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A639" w14:textId="17A1BB61" w:rsidR="00A35CC3" w:rsidRDefault="007475FE" w:rsidP="00E842C5">
      <w:pPr>
        <w:pStyle w:val="BFBody"/>
        <w:spacing w:after="240"/>
        <w:jc w:val="center"/>
        <w:rPr>
          <w:rFonts w:ascii="Aptos Display" w:eastAsia="Century Gothic" w:hAnsi="Aptos Display" w:cs="Arial"/>
          <w:b/>
          <w:color w:val="000000"/>
          <w:lang w:eastAsia="en-US"/>
        </w:rPr>
      </w:pPr>
      <w:r w:rsidRPr="00086FB3">
        <w:rPr>
          <w:rFonts w:ascii="Aptos Display" w:eastAsia="Century Gothic" w:hAnsi="Aptos Display" w:cs="Arial"/>
          <w:b/>
          <w:color w:val="000000"/>
          <w:highlight w:val="yellow"/>
          <w:lang w:eastAsia="en-US"/>
        </w:rPr>
        <w:t>CE FORMULAIRE DOIT ÊTRE COMPLÉTÉ PAR</w:t>
      </w:r>
      <w:r w:rsidR="00244D32" w:rsidRPr="00086FB3">
        <w:rPr>
          <w:rFonts w:ascii="Aptos Display" w:eastAsia="Century Gothic" w:hAnsi="Aptos Display" w:cs="Arial"/>
          <w:b/>
          <w:color w:val="000000"/>
          <w:highlight w:val="yellow"/>
          <w:lang w:eastAsia="en-US"/>
        </w:rPr>
        <w:t xml:space="preserve"> LE PARTENAIRE D</w:t>
      </w:r>
      <w:r w:rsidR="4CD3F069" w:rsidRPr="00086FB3">
        <w:rPr>
          <w:rFonts w:ascii="Aptos Display" w:eastAsia="Century Gothic" w:hAnsi="Aptos Display" w:cs="Arial"/>
          <w:b/>
          <w:color w:val="000000"/>
          <w:highlight w:val="yellow"/>
          <w:lang w:eastAsia="en-US"/>
        </w:rPr>
        <w:t>’INTÉRÊT DE</w:t>
      </w:r>
      <w:r w:rsidR="00244D32" w:rsidRPr="00086FB3">
        <w:rPr>
          <w:rFonts w:ascii="Aptos Display" w:eastAsia="Century Gothic" w:hAnsi="Aptos Display" w:cs="Arial"/>
          <w:b/>
          <w:color w:val="000000"/>
          <w:highlight w:val="yellow"/>
          <w:lang w:eastAsia="en-US"/>
        </w:rPr>
        <w:t xml:space="preserve"> MARCHÉ</w:t>
      </w:r>
    </w:p>
    <w:p w14:paraId="4A74AFA0" w14:textId="178F5C71" w:rsidR="002C1014" w:rsidRPr="00236BAD" w:rsidRDefault="06D278B2" w:rsidP="00052CDF">
      <w:pPr>
        <w:pStyle w:val="BFBody"/>
        <w:spacing w:after="240"/>
        <w:rPr>
          <w:rFonts w:ascii="Aptos Display" w:eastAsia="Century Gothic" w:hAnsi="Aptos Display" w:cs="Arial"/>
          <w:b/>
          <w:bCs/>
          <w:color w:val="000000"/>
          <w:lang w:eastAsia="en-US"/>
        </w:rPr>
      </w:pPr>
      <w:r w:rsidRPr="00236BAD">
        <w:rPr>
          <w:rFonts w:ascii="Aptos Display" w:eastAsia="Century Gothic" w:hAnsi="Aptos Display" w:cs="Arial"/>
          <w:b/>
          <w:bCs/>
          <w:color w:val="000000"/>
          <w:lang w:eastAsia="en-US"/>
        </w:rPr>
        <w:t xml:space="preserve">Pour être admissibles dans le cadre du </w:t>
      </w:r>
      <w:r w:rsidRPr="00236BAD">
        <w:rPr>
          <w:rFonts w:ascii="Aptos Display" w:eastAsia="Century Gothic" w:hAnsi="Aptos Display" w:cs="Arial"/>
          <w:b/>
          <w:bCs/>
          <w:i/>
          <w:iCs/>
          <w:color w:val="000000"/>
          <w:lang w:eastAsia="en-US"/>
        </w:rPr>
        <w:t>Programme de développement d’un ensemble de projets 202</w:t>
      </w:r>
      <w:r w:rsidR="00552419" w:rsidRPr="00236BAD">
        <w:rPr>
          <w:rFonts w:ascii="Aptos Display" w:eastAsia="Century Gothic" w:hAnsi="Aptos Display" w:cs="Arial"/>
          <w:b/>
          <w:bCs/>
          <w:i/>
          <w:iCs/>
          <w:color w:val="000000"/>
          <w:lang w:eastAsia="en-US"/>
        </w:rPr>
        <w:t>6</w:t>
      </w:r>
      <w:r w:rsidRPr="00236BAD">
        <w:rPr>
          <w:rFonts w:ascii="Aptos Display" w:eastAsia="Century Gothic" w:hAnsi="Aptos Display" w:cs="Arial"/>
          <w:b/>
          <w:bCs/>
          <w:color w:val="000000"/>
          <w:lang w:eastAsia="en-US"/>
        </w:rPr>
        <w:t xml:space="preserve">, les demandes doivent inclure au moins </w:t>
      </w:r>
      <w:r w:rsidR="008C3364" w:rsidRPr="00236BAD">
        <w:rPr>
          <w:rFonts w:ascii="Aptos Display" w:eastAsia="Century Gothic" w:hAnsi="Aptos Display" w:cs="Arial"/>
          <w:b/>
          <w:bCs/>
          <w:color w:val="000000"/>
          <w:lang w:eastAsia="en-US"/>
        </w:rPr>
        <w:t xml:space="preserve">deux </w:t>
      </w:r>
      <w:r w:rsidRPr="00236BAD">
        <w:rPr>
          <w:rFonts w:ascii="Aptos Display" w:eastAsia="Century Gothic" w:hAnsi="Aptos Display" w:cs="Arial"/>
          <w:b/>
          <w:bCs/>
          <w:color w:val="000000"/>
          <w:lang w:eastAsia="en-US"/>
        </w:rPr>
        <w:t>(</w:t>
      </w:r>
      <w:r w:rsidR="008C3364" w:rsidRPr="00236BAD">
        <w:rPr>
          <w:rFonts w:ascii="Aptos Display" w:eastAsia="Century Gothic" w:hAnsi="Aptos Display" w:cs="Arial"/>
          <w:b/>
          <w:bCs/>
          <w:color w:val="000000"/>
          <w:lang w:eastAsia="en-US"/>
        </w:rPr>
        <w:t>2</w:t>
      </w:r>
      <w:r w:rsidRPr="00236BAD">
        <w:rPr>
          <w:rFonts w:ascii="Aptos Display" w:eastAsia="Century Gothic" w:hAnsi="Aptos Display" w:cs="Arial"/>
          <w:b/>
          <w:bCs/>
          <w:color w:val="000000"/>
          <w:lang w:eastAsia="en-US"/>
        </w:rPr>
        <w:t>) formulaire</w:t>
      </w:r>
      <w:r w:rsidR="008C3364" w:rsidRPr="00236BAD">
        <w:rPr>
          <w:rFonts w:ascii="Aptos Display" w:eastAsia="Century Gothic" w:hAnsi="Aptos Display" w:cs="Arial"/>
          <w:b/>
          <w:bCs/>
          <w:color w:val="000000"/>
          <w:lang w:eastAsia="en-US"/>
        </w:rPr>
        <w:t>s</w:t>
      </w:r>
      <w:r w:rsidRPr="00236BAD">
        <w:rPr>
          <w:rFonts w:ascii="Aptos Display" w:eastAsia="Century Gothic" w:hAnsi="Aptos Display" w:cs="Arial"/>
          <w:b/>
          <w:bCs/>
          <w:color w:val="000000"/>
          <w:lang w:eastAsia="en-US"/>
        </w:rPr>
        <w:t xml:space="preserve"> d’intérêt de marché signé</w:t>
      </w:r>
      <w:r w:rsidR="00110149">
        <w:rPr>
          <w:rFonts w:ascii="Aptos Display" w:eastAsia="Century Gothic" w:hAnsi="Aptos Display" w:cs="Arial"/>
          <w:b/>
          <w:bCs/>
          <w:color w:val="000000"/>
          <w:lang w:eastAsia="en-US"/>
        </w:rPr>
        <w:t>s</w:t>
      </w:r>
      <w:r w:rsidRPr="00236BAD">
        <w:rPr>
          <w:rFonts w:ascii="Aptos Display" w:eastAsia="Century Gothic" w:hAnsi="Aptos Display" w:cs="Arial"/>
          <w:b/>
          <w:bCs/>
          <w:color w:val="000000"/>
          <w:lang w:eastAsia="en-US"/>
        </w:rPr>
        <w:t xml:space="preserve"> par, soit</w:t>
      </w:r>
      <w:r w:rsidR="00FD053B" w:rsidRPr="00236BAD">
        <w:rPr>
          <w:rFonts w:ascii="Aptos Display" w:eastAsia="Century Gothic" w:hAnsi="Aptos Display" w:cs="Arial"/>
          <w:b/>
          <w:bCs/>
          <w:color w:val="000000"/>
          <w:lang w:eastAsia="en-US"/>
        </w:rPr>
        <w:t xml:space="preserve"> </w:t>
      </w:r>
      <w:r w:rsidRPr="00236BAD">
        <w:rPr>
          <w:rFonts w:ascii="Aptos Display" w:eastAsia="Century Gothic" w:hAnsi="Aptos Display" w:cs="Arial"/>
          <w:b/>
          <w:bCs/>
          <w:color w:val="000000"/>
          <w:lang w:eastAsia="en-US"/>
        </w:rPr>
        <w:t>:</w:t>
      </w:r>
    </w:p>
    <w:p w14:paraId="33FAFB2C" w14:textId="1A57230E" w:rsidR="009E652C" w:rsidRPr="00086FB3" w:rsidRDefault="009E652C" w:rsidP="00052CDF">
      <w:pPr>
        <w:pStyle w:val="BFBody"/>
        <w:spacing w:before="0" w:after="240"/>
        <w:ind w:left="720"/>
        <w:rPr>
          <w:rFonts w:ascii="Aptos Display" w:eastAsia="Times New Roman" w:hAnsi="Aptos Display"/>
          <w:color w:val="auto"/>
        </w:rPr>
      </w:pPr>
      <w:r w:rsidRPr="00086FB3">
        <w:rPr>
          <w:rFonts w:ascii="Aptos Display" w:eastAsia="Century Gothic" w:hAnsi="Aptos Display" w:cs="Arial"/>
          <w:color w:val="000000"/>
          <w:lang w:eastAsia="en-US"/>
        </w:rPr>
        <w:t xml:space="preserve">a. Un diffuseur, une entreprise de programmation ou une entreprise en ligne titulaire d'une licence </w:t>
      </w:r>
      <w:r w:rsidR="00736E60" w:rsidRPr="00086FB3">
        <w:rPr>
          <w:rFonts w:ascii="Aptos Display" w:eastAsia="Century Gothic" w:hAnsi="Aptos Display" w:cs="Arial"/>
          <w:color w:val="000000"/>
          <w:lang w:eastAsia="en-US"/>
        </w:rPr>
        <w:t xml:space="preserve">ou enregistré auprès </w:t>
      </w:r>
      <w:r w:rsidRPr="00086FB3">
        <w:rPr>
          <w:rFonts w:ascii="Aptos Display" w:eastAsia="Century Gothic" w:hAnsi="Aptos Display" w:cs="Arial"/>
          <w:color w:val="000000"/>
          <w:lang w:eastAsia="en-US"/>
        </w:rPr>
        <w:t xml:space="preserve">du CRTC; </w:t>
      </w:r>
    </w:p>
    <w:p w14:paraId="5D8B5C52" w14:textId="77777777" w:rsidR="009E652C" w:rsidRPr="00086FB3" w:rsidRDefault="009E652C" w:rsidP="00052CDF">
      <w:pPr>
        <w:pStyle w:val="BFBody"/>
        <w:spacing w:before="0" w:after="240"/>
        <w:ind w:left="720"/>
        <w:rPr>
          <w:rFonts w:ascii="Aptos Display" w:eastAsia="Times New Roman" w:hAnsi="Aptos Display"/>
          <w:color w:val="auto"/>
        </w:rPr>
      </w:pPr>
      <w:r w:rsidRPr="00086FB3">
        <w:rPr>
          <w:rFonts w:ascii="Aptos Display" w:eastAsia="Century Gothic" w:hAnsi="Aptos Display" w:cs="Arial"/>
          <w:color w:val="000000"/>
          <w:lang w:eastAsia="en-US"/>
        </w:rPr>
        <w:t xml:space="preserve">b. Un distributeur tierce partie ayant des antécédents en matière de distribution de programmes canadiens comparables et apportant une contribution en argent au développement du (des) projet(s). Un contrat entre le demandeur et le distributeur doit être signé et soumis au moment de la demande (Ce type de partenaire d’intérêt de marché est non admissible lorsqu’associé aux projets unitaires) ou;  </w:t>
      </w:r>
    </w:p>
    <w:p w14:paraId="09999B8A" w14:textId="77777777" w:rsidR="00AC00F4" w:rsidRPr="00086FB3" w:rsidRDefault="009E652C" w:rsidP="00052CDF">
      <w:pPr>
        <w:pStyle w:val="BFBody"/>
        <w:spacing w:before="0"/>
        <w:ind w:left="720"/>
        <w:rPr>
          <w:rFonts w:ascii="Aptos Display" w:eastAsia="Century Gothic" w:hAnsi="Aptos Display" w:cs="Arial"/>
          <w:color w:val="000000"/>
          <w:lang w:eastAsia="en-US"/>
        </w:rPr>
      </w:pPr>
      <w:r w:rsidRPr="00086FB3">
        <w:rPr>
          <w:rFonts w:ascii="Aptos Display" w:eastAsia="Century Gothic" w:hAnsi="Aptos Display" w:cs="Arial"/>
          <w:color w:val="000000"/>
          <w:lang w:eastAsia="en-US"/>
        </w:rPr>
        <w:t xml:space="preserve">c. Un diffuseur ou une plateforme internationale ou une plateforme canadienne1 qui n’est pas titulaire d’une licence du CRTC apportant une contribution en argent au développement du/des Projet(s). Un contrat entre le demandeur et le distributeur ou la plateforme doit être signé et soumis au moment de la demande (Ce type de partenaire d’intérêt de marché est non admissible lorsqu’associé aux projets unitaires).  </w:t>
      </w:r>
    </w:p>
    <w:p w14:paraId="57E583E7" w14:textId="77777777" w:rsidR="00AC00F4" w:rsidRPr="00086FB3" w:rsidRDefault="00AC00F4" w:rsidP="00052CDF">
      <w:pPr>
        <w:pStyle w:val="BFBody"/>
        <w:spacing w:before="0"/>
        <w:rPr>
          <w:rFonts w:ascii="Aptos Display" w:eastAsia="Century Gothic" w:hAnsi="Aptos Display" w:cs="Arial"/>
          <w:color w:val="000000"/>
          <w:lang w:eastAsia="en-US"/>
        </w:rPr>
      </w:pPr>
    </w:p>
    <w:p w14:paraId="04AF94FD" w14:textId="6857C2A4" w:rsidR="0028387D" w:rsidRPr="00086FB3" w:rsidRDefault="00981E7B" w:rsidP="00052CDF">
      <w:pPr>
        <w:pStyle w:val="BFBody"/>
        <w:spacing w:before="0"/>
        <w:rPr>
          <w:rFonts w:ascii="Aptos Display" w:eastAsia="Century Gothic" w:hAnsi="Aptos Display" w:cs="Arial"/>
          <w:color w:val="auto"/>
          <w:lang w:eastAsia="en-US"/>
        </w:rPr>
      </w:pPr>
      <w:r w:rsidRPr="00086FB3">
        <w:rPr>
          <w:rFonts w:ascii="Aptos Display" w:eastAsia="Century Gothic" w:hAnsi="Aptos Display" w:cs="Arial"/>
          <w:color w:val="auto"/>
          <w:lang w:eastAsia="en-US"/>
        </w:rPr>
        <w:t>À NOTER :</w:t>
      </w:r>
      <w:r w:rsidR="002F5874" w:rsidRPr="00086FB3">
        <w:rPr>
          <w:rFonts w:ascii="Aptos Display" w:eastAsia="Century Gothic" w:hAnsi="Aptos Display" w:cs="Arial"/>
          <w:color w:val="auto"/>
          <w:lang w:eastAsia="en-US"/>
        </w:rPr>
        <w:t xml:space="preserve"> </w:t>
      </w:r>
      <w:r w:rsidRPr="00086FB3">
        <w:rPr>
          <w:rFonts w:ascii="Aptos Display" w:eastAsia="Century Gothic" w:hAnsi="Aptos Display" w:cs="Arial"/>
          <w:color w:val="auto"/>
          <w:lang w:eastAsia="en-US"/>
        </w:rPr>
        <w:t>P</w:t>
      </w:r>
      <w:r w:rsidR="00306A67" w:rsidRPr="00086FB3">
        <w:rPr>
          <w:rFonts w:ascii="Aptos Display" w:eastAsia="Century Gothic" w:hAnsi="Aptos Display" w:cs="Arial"/>
          <w:color w:val="auto"/>
          <w:lang w:eastAsia="en-US"/>
        </w:rPr>
        <w:t xml:space="preserve">our être admissible, </w:t>
      </w:r>
      <w:r w:rsidR="002C3B98" w:rsidRPr="00086FB3">
        <w:rPr>
          <w:rFonts w:ascii="Aptos Display" w:eastAsia="Century Gothic" w:hAnsi="Aptos Display" w:cs="Arial"/>
          <w:color w:val="auto"/>
          <w:lang w:eastAsia="en-US"/>
        </w:rPr>
        <w:t xml:space="preserve">les </w:t>
      </w:r>
      <w:r w:rsidR="002C3B98" w:rsidRPr="00086FB3">
        <w:rPr>
          <w:rFonts w:ascii="Aptos Display" w:eastAsia="Century Gothic" w:hAnsi="Aptos Display" w:cs="Arial"/>
          <w:b/>
          <w:bCs/>
          <w:color w:val="auto"/>
          <w:lang w:eastAsia="en-US"/>
        </w:rPr>
        <w:t>projets unitaires</w:t>
      </w:r>
      <w:r w:rsidR="00471BE8" w:rsidRPr="00086FB3">
        <w:rPr>
          <w:rFonts w:ascii="Aptos Display" w:eastAsia="Century Gothic" w:hAnsi="Aptos Display" w:cs="Arial"/>
          <w:color w:val="auto"/>
          <w:lang w:eastAsia="en-US"/>
        </w:rPr>
        <w:t xml:space="preserve"> (long métrage documentaire ou long métrage de fiction)</w:t>
      </w:r>
      <w:r w:rsidR="002C3B98" w:rsidRPr="00086FB3">
        <w:rPr>
          <w:rFonts w:ascii="Aptos Display" w:eastAsia="Century Gothic" w:hAnsi="Aptos Display" w:cs="Arial"/>
          <w:color w:val="auto"/>
          <w:lang w:eastAsia="en-US"/>
        </w:rPr>
        <w:t xml:space="preserve"> doivent</w:t>
      </w:r>
      <w:r w:rsidR="003C7DE5" w:rsidRPr="00086FB3">
        <w:rPr>
          <w:rFonts w:ascii="Aptos Display" w:eastAsia="Century Gothic" w:hAnsi="Aptos Display" w:cs="Arial"/>
          <w:color w:val="auto"/>
          <w:lang w:eastAsia="en-US"/>
        </w:rPr>
        <w:t xml:space="preserve"> être supporté</w:t>
      </w:r>
      <w:r w:rsidR="00F41771" w:rsidRPr="00086FB3">
        <w:rPr>
          <w:rFonts w:ascii="Aptos Display" w:eastAsia="Century Gothic" w:hAnsi="Aptos Display" w:cs="Arial"/>
          <w:color w:val="auto"/>
          <w:lang w:eastAsia="en-US"/>
        </w:rPr>
        <w:t>s</w:t>
      </w:r>
      <w:r w:rsidR="003C7DE5" w:rsidRPr="00086FB3">
        <w:rPr>
          <w:rFonts w:ascii="Aptos Display" w:eastAsia="Century Gothic" w:hAnsi="Aptos Display" w:cs="Arial"/>
          <w:color w:val="auto"/>
          <w:lang w:eastAsia="en-US"/>
        </w:rPr>
        <w:t xml:space="preserve"> par un partenaire d’intérêt de marché </w:t>
      </w:r>
      <w:r w:rsidR="00E63036" w:rsidRPr="00086FB3">
        <w:rPr>
          <w:rFonts w:ascii="Aptos Display" w:eastAsia="Century Gothic" w:hAnsi="Aptos Display" w:cs="Arial"/>
          <w:color w:val="auto"/>
          <w:lang w:eastAsia="en-US"/>
        </w:rPr>
        <w:t>faisant partie de la première catégorie</w:t>
      </w:r>
      <w:r w:rsidR="00F41771" w:rsidRPr="00086FB3">
        <w:rPr>
          <w:rFonts w:ascii="Aptos Display" w:eastAsia="Century Gothic" w:hAnsi="Aptos Display" w:cs="Arial"/>
          <w:color w:val="auto"/>
          <w:lang w:eastAsia="en-US"/>
        </w:rPr>
        <w:t xml:space="preserve"> soit,</w:t>
      </w:r>
      <w:r w:rsidR="00E63036" w:rsidRPr="00086FB3">
        <w:rPr>
          <w:rFonts w:ascii="Aptos Display" w:eastAsia="Century Gothic" w:hAnsi="Aptos Display" w:cs="Arial"/>
          <w:color w:val="auto"/>
          <w:lang w:eastAsia="en-US"/>
        </w:rPr>
        <w:t xml:space="preserve"> </w:t>
      </w:r>
      <w:r w:rsidR="00AE664C" w:rsidRPr="00086FB3">
        <w:rPr>
          <w:rFonts w:ascii="Aptos Display" w:eastAsia="Century Gothic" w:hAnsi="Aptos Display" w:cs="Arial"/>
          <w:color w:val="auto"/>
          <w:lang w:eastAsia="en-US"/>
        </w:rPr>
        <w:t>un</w:t>
      </w:r>
      <w:r w:rsidR="00024B58" w:rsidRPr="00086FB3">
        <w:rPr>
          <w:rFonts w:ascii="Aptos Display" w:eastAsia="Century Gothic" w:hAnsi="Aptos Display" w:cs="Arial"/>
          <w:color w:val="auto"/>
          <w:lang w:eastAsia="en-US"/>
        </w:rPr>
        <w:t xml:space="preserve"> « diffuseur</w:t>
      </w:r>
      <w:r w:rsidR="00E63036" w:rsidRPr="00086FB3">
        <w:rPr>
          <w:rFonts w:ascii="Aptos Display" w:eastAsia="Century Gothic" w:hAnsi="Aptos Display" w:cs="Arial"/>
          <w:color w:val="auto"/>
          <w:lang w:eastAsia="en-US"/>
        </w:rPr>
        <w:t>, une entreprise de programmation ou une entreprise en ligne titulaire d'une licence du CRTC »</w:t>
      </w:r>
      <w:r w:rsidR="00C17F0C" w:rsidRPr="00086FB3">
        <w:rPr>
          <w:rFonts w:ascii="Aptos Display" w:eastAsia="Century Gothic" w:hAnsi="Aptos Display" w:cs="Arial"/>
          <w:color w:val="auto"/>
          <w:lang w:eastAsia="en-US"/>
        </w:rPr>
        <w:t>.</w:t>
      </w:r>
    </w:p>
    <w:p w14:paraId="66565281" w14:textId="5CBB4D51" w:rsidR="002C1014" w:rsidRPr="00086FB3" w:rsidRDefault="007475FE" w:rsidP="00052CDF">
      <w:pPr>
        <w:pStyle w:val="BFBody"/>
        <w:spacing w:before="0"/>
        <w:rPr>
          <w:rFonts w:ascii="Aptos Display" w:hAnsi="Aptos Display" w:cs="Arial"/>
        </w:rPr>
      </w:pPr>
      <w:r w:rsidRPr="00086FB3">
        <w:rPr>
          <w:rFonts w:ascii="Aptos Display" w:hAnsi="Aptos Display" w:cs="Arial"/>
        </w:rPr>
        <w:br/>
      </w:r>
      <w:r w:rsidR="002F3AD5" w:rsidRPr="00086FB3">
        <w:rPr>
          <w:rFonts w:ascii="Aptos Display" w:eastAsia="Century Gothic" w:hAnsi="Aptos Display" w:cs="Arial"/>
          <w:lang w:eastAsia="en-US"/>
        </w:rPr>
        <w:t xml:space="preserve">Après les premières discussions avec le demandeur, le partenaire d'intérêt de marché confirme son soutien à la demande de développement. </w:t>
      </w:r>
      <w:r w:rsidR="002F3AD5" w:rsidRPr="00086FB3">
        <w:rPr>
          <w:rFonts w:ascii="Aptos Display" w:eastAsia="Century Gothic" w:hAnsi="Aptos Display" w:cs="Arial"/>
          <w:b/>
          <w:bCs/>
          <w:lang w:eastAsia="en-US"/>
        </w:rPr>
        <w:t xml:space="preserve">Le fait de remplir ce formulaire </w:t>
      </w:r>
      <w:r w:rsidR="002F3AD5" w:rsidRPr="00086FB3">
        <w:rPr>
          <w:rFonts w:ascii="Aptos Display" w:eastAsia="Century Gothic" w:hAnsi="Aptos Display" w:cs="Arial"/>
          <w:b/>
          <w:bCs/>
          <w:u w:val="single"/>
          <w:lang w:eastAsia="en-US"/>
        </w:rPr>
        <w:t>ne constitue pas</w:t>
      </w:r>
      <w:r w:rsidR="002F3AD5" w:rsidRPr="00086FB3">
        <w:rPr>
          <w:rFonts w:ascii="Aptos Display" w:eastAsia="Century Gothic" w:hAnsi="Aptos Display" w:cs="Arial"/>
          <w:b/>
          <w:bCs/>
          <w:lang w:eastAsia="en-US"/>
        </w:rPr>
        <w:t xml:space="preserve"> un engagement de la part du partenaire d'intérêt du marché.</w:t>
      </w:r>
      <w:r w:rsidR="002F3AD5" w:rsidRPr="00086FB3">
        <w:rPr>
          <w:rFonts w:ascii="Aptos Display" w:eastAsia="Century Gothic" w:hAnsi="Aptos Display" w:cs="Arial"/>
          <w:lang w:eastAsia="en-US"/>
        </w:rPr>
        <w:t xml:space="preserve">  </w:t>
      </w:r>
      <w:r w:rsidRPr="00086FB3">
        <w:rPr>
          <w:rFonts w:ascii="Aptos Display" w:hAnsi="Aptos Display" w:cs="Arial"/>
        </w:rPr>
        <w:br/>
      </w:r>
    </w:p>
    <w:tbl>
      <w:tblPr>
        <w:tblStyle w:val="Grilledutableau"/>
        <w:tblW w:w="9351" w:type="dxa"/>
        <w:tblLayout w:type="fixed"/>
        <w:tblLook w:val="04A0" w:firstRow="1" w:lastRow="0" w:firstColumn="1" w:lastColumn="0" w:noHBand="0" w:noVBand="1"/>
      </w:tblPr>
      <w:tblGrid>
        <w:gridCol w:w="3681"/>
        <w:gridCol w:w="5670"/>
      </w:tblGrid>
      <w:tr w:rsidR="00F02F62" w:rsidRPr="00086FB3" w14:paraId="7721F677" w14:textId="77777777" w:rsidTr="00052CDF">
        <w:trPr>
          <w:trHeight w:val="624"/>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DD3F9" w14:textId="43F5DF00" w:rsidR="00F02F62" w:rsidRPr="00086FB3" w:rsidRDefault="2BFA832C" w:rsidP="00CD0295">
            <w:pPr>
              <w:pStyle w:val="Titre3"/>
              <w:ind w:firstLine="17"/>
              <w:jc w:val="left"/>
              <w:rPr>
                <w:rFonts w:ascii="Aptos Display" w:eastAsia="Times New Roman" w:hAnsi="Aptos Display"/>
                <w:b w:val="0"/>
                <w:smallCaps w:val="0"/>
                <w:color w:val="auto"/>
                <w:lang w:val="fr-CA"/>
              </w:rPr>
            </w:pPr>
            <w:r w:rsidRPr="00086FB3">
              <w:rPr>
                <w:rFonts w:ascii="Aptos Display" w:eastAsia="Times New Roman" w:hAnsi="Aptos Display"/>
                <w:b w:val="0"/>
                <w:smallCaps w:val="0"/>
                <w:color w:val="auto"/>
                <w:lang w:val="fr-CA"/>
              </w:rPr>
              <w:t>Nom de la société de production (dem</w:t>
            </w:r>
            <w:r w:rsidR="37ED5E9A" w:rsidRPr="00086FB3">
              <w:rPr>
                <w:rFonts w:ascii="Aptos Display" w:eastAsia="Times New Roman" w:hAnsi="Aptos Display"/>
                <w:b w:val="0"/>
                <w:smallCaps w:val="0"/>
                <w:color w:val="auto"/>
                <w:lang w:val="fr-CA"/>
              </w:rPr>
              <w:t>a</w:t>
            </w:r>
            <w:r w:rsidRPr="00086FB3">
              <w:rPr>
                <w:rFonts w:ascii="Aptos Display" w:eastAsia="Times New Roman" w:hAnsi="Aptos Display"/>
                <w:b w:val="0"/>
                <w:smallCaps w:val="0"/>
                <w:color w:val="auto"/>
                <w:lang w:val="fr-CA"/>
              </w:rPr>
              <w:t>ndeur)</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BAF54" w14:textId="2D0E5035" w:rsidR="00831FB7" w:rsidRPr="00086FB3" w:rsidRDefault="00831FB7" w:rsidP="004D160A">
            <w:pPr>
              <w:rPr>
                <w:rFonts w:ascii="Aptos Display" w:hAnsi="Aptos Display" w:cs="Arial"/>
                <w:sz w:val="22"/>
                <w:szCs w:val="22"/>
                <w:lang w:val="fr-CA"/>
              </w:rPr>
            </w:pPr>
          </w:p>
        </w:tc>
      </w:tr>
      <w:tr w:rsidR="009B5D54" w:rsidRPr="00086FB3" w14:paraId="72B3AE37" w14:textId="77777777" w:rsidTr="00052CDF">
        <w:trPr>
          <w:trHeight w:val="624"/>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F9586" w14:textId="5900525D" w:rsidR="009B5D54" w:rsidRPr="00086FB3" w:rsidRDefault="00105B31" w:rsidP="00CD0295">
            <w:pPr>
              <w:rPr>
                <w:rFonts w:ascii="Aptos Display" w:hAnsi="Aptos Display" w:cs="Arial"/>
                <w:sz w:val="22"/>
                <w:szCs w:val="22"/>
                <w:lang w:val="fr-CA"/>
              </w:rPr>
            </w:pPr>
            <w:r w:rsidRPr="00086FB3">
              <w:rPr>
                <w:rFonts w:ascii="Aptos Display" w:hAnsi="Aptos Display" w:cs="Arial"/>
                <w:sz w:val="22"/>
                <w:szCs w:val="22"/>
                <w:lang w:val="fr-CA"/>
              </w:rPr>
              <w:t>Je remplis ce formulaire pour soutenir le(s) projet(s) suivant(s)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5FC2A" w14:textId="140F0CEE" w:rsidR="002C1014" w:rsidRPr="00086FB3" w:rsidRDefault="002C1014" w:rsidP="5A5A4784">
            <w:pPr>
              <w:rPr>
                <w:rFonts w:ascii="Aptos Display" w:hAnsi="Aptos Display" w:cs="Arial"/>
                <w:sz w:val="22"/>
                <w:szCs w:val="22"/>
                <w:lang w:val="fr-CA"/>
              </w:rPr>
            </w:pPr>
          </w:p>
          <w:p w14:paraId="2CD7ED34" w14:textId="39F8807E" w:rsidR="009B5D54" w:rsidRPr="00086FB3" w:rsidRDefault="009B5D54" w:rsidP="009B5D54">
            <w:pPr>
              <w:rPr>
                <w:rFonts w:ascii="Aptos Display" w:hAnsi="Aptos Display" w:cs="Arial"/>
                <w:sz w:val="22"/>
                <w:szCs w:val="22"/>
                <w:lang w:val="fr-CA"/>
              </w:rPr>
            </w:pPr>
          </w:p>
        </w:tc>
      </w:tr>
      <w:tr w:rsidR="009B5D54" w:rsidRPr="00086FB3" w14:paraId="7B4DFD28" w14:textId="77777777" w:rsidTr="00052CDF">
        <w:tblPrEx>
          <w:tblLook w:val="0000" w:firstRow="0" w:lastRow="0" w:firstColumn="0" w:lastColumn="0" w:noHBand="0" w:noVBand="0"/>
        </w:tblPrEx>
        <w:trPr>
          <w:trHeight w:val="624"/>
        </w:trPr>
        <w:tc>
          <w:tcPr>
            <w:tcW w:w="3681" w:type="dxa"/>
            <w:tcBorders>
              <w:top w:val="single" w:sz="4" w:space="0" w:color="000000" w:themeColor="text1"/>
              <w:bottom w:val="single" w:sz="4" w:space="0" w:color="auto"/>
            </w:tcBorders>
            <w:vAlign w:val="center"/>
          </w:tcPr>
          <w:p w14:paraId="44617FD2" w14:textId="09D2F8A7" w:rsidR="009B5D54" w:rsidRPr="00086FB3" w:rsidRDefault="00A86399" w:rsidP="00CD0295">
            <w:pPr>
              <w:rPr>
                <w:rFonts w:ascii="Aptos Display" w:hAnsi="Aptos Display" w:cs="Arial"/>
                <w:sz w:val="22"/>
                <w:szCs w:val="22"/>
                <w:lang w:val="fr-CA"/>
              </w:rPr>
            </w:pPr>
            <w:r w:rsidRPr="00086FB3">
              <w:rPr>
                <w:rFonts w:ascii="Aptos Display" w:hAnsi="Aptos Display" w:cs="Arial"/>
                <w:sz w:val="22"/>
                <w:szCs w:val="22"/>
                <w:lang w:val="fr-CA"/>
              </w:rPr>
              <w:t xml:space="preserve">Nom </w:t>
            </w:r>
            <w:r w:rsidR="00F453D2" w:rsidRPr="00086FB3">
              <w:rPr>
                <w:rFonts w:ascii="Aptos Display" w:hAnsi="Aptos Display" w:cs="Arial"/>
                <w:sz w:val="22"/>
                <w:szCs w:val="22"/>
                <w:lang w:val="fr-CA"/>
              </w:rPr>
              <w:t>du partenaire d’intérêt de marché</w:t>
            </w:r>
          </w:p>
        </w:tc>
        <w:tc>
          <w:tcPr>
            <w:tcW w:w="5670" w:type="dxa"/>
            <w:tcBorders>
              <w:top w:val="single" w:sz="4" w:space="0" w:color="000000" w:themeColor="text1"/>
              <w:bottom w:val="single" w:sz="4" w:space="0" w:color="auto"/>
            </w:tcBorders>
          </w:tcPr>
          <w:p w14:paraId="6B717979" w14:textId="77777777" w:rsidR="009B5D54" w:rsidRPr="00086FB3" w:rsidRDefault="009B5D54" w:rsidP="009B5D54">
            <w:pPr>
              <w:rPr>
                <w:rFonts w:ascii="Aptos Display" w:eastAsia="Arial" w:hAnsi="Aptos Display" w:cs="Arial"/>
                <w:sz w:val="22"/>
                <w:szCs w:val="22"/>
                <w:lang w:val="fr-CA"/>
              </w:rPr>
            </w:pPr>
          </w:p>
        </w:tc>
      </w:tr>
      <w:tr w:rsidR="00B0113C" w:rsidRPr="00086FB3" w14:paraId="4A82D5B2" w14:textId="77777777" w:rsidTr="00052CDF">
        <w:tblPrEx>
          <w:tblLook w:val="0000" w:firstRow="0" w:lastRow="0" w:firstColumn="0" w:lastColumn="0" w:noHBand="0" w:noVBand="0"/>
        </w:tblPrEx>
        <w:trPr>
          <w:trHeight w:val="624"/>
        </w:trPr>
        <w:tc>
          <w:tcPr>
            <w:tcW w:w="3681" w:type="dxa"/>
            <w:tcBorders>
              <w:bottom w:val="single" w:sz="4" w:space="0" w:color="auto"/>
            </w:tcBorders>
            <w:vAlign w:val="center"/>
          </w:tcPr>
          <w:p w14:paraId="52000767" w14:textId="03D86768" w:rsidR="00B0113C" w:rsidRPr="00086FB3" w:rsidDel="00FC46A2" w:rsidRDefault="009C6111" w:rsidP="00CD0295">
            <w:pPr>
              <w:rPr>
                <w:rFonts w:ascii="Aptos Display" w:hAnsi="Aptos Display" w:cs="Arial"/>
                <w:sz w:val="22"/>
                <w:szCs w:val="22"/>
                <w:lang w:val="fr-CA"/>
              </w:rPr>
            </w:pPr>
            <w:r w:rsidRPr="00086FB3">
              <w:rPr>
                <w:rFonts w:ascii="Aptos Display" w:hAnsi="Aptos Display" w:cs="Arial"/>
                <w:sz w:val="22"/>
                <w:szCs w:val="22"/>
                <w:lang w:val="fr-CA"/>
              </w:rPr>
              <w:t xml:space="preserve">Site web du </w:t>
            </w:r>
            <w:r w:rsidR="00021D78" w:rsidRPr="00086FB3">
              <w:rPr>
                <w:rFonts w:ascii="Aptos Display" w:hAnsi="Aptos Display" w:cs="Arial"/>
                <w:sz w:val="22"/>
                <w:szCs w:val="22"/>
                <w:lang w:val="fr-CA"/>
              </w:rPr>
              <w:t>partenaire d’intérêt de marché</w:t>
            </w:r>
          </w:p>
        </w:tc>
        <w:tc>
          <w:tcPr>
            <w:tcW w:w="5670" w:type="dxa"/>
            <w:tcBorders>
              <w:bottom w:val="single" w:sz="4" w:space="0" w:color="auto"/>
            </w:tcBorders>
          </w:tcPr>
          <w:p w14:paraId="6628E916" w14:textId="77777777" w:rsidR="00B0113C" w:rsidRPr="00086FB3" w:rsidRDefault="00B0113C" w:rsidP="009B5D54">
            <w:pPr>
              <w:rPr>
                <w:rFonts w:ascii="Aptos Display" w:eastAsia="Arial" w:hAnsi="Aptos Display" w:cs="Arial"/>
                <w:sz w:val="22"/>
                <w:szCs w:val="22"/>
                <w:lang w:val="fr-CA"/>
              </w:rPr>
            </w:pPr>
          </w:p>
        </w:tc>
      </w:tr>
    </w:tbl>
    <w:p w14:paraId="495C8043" w14:textId="6EC3D15B" w:rsidR="0091789D" w:rsidRPr="00086FB3" w:rsidRDefault="0091789D" w:rsidP="009875A0">
      <w:pPr>
        <w:pStyle w:val="Paragraphedeliste"/>
        <w:numPr>
          <w:ilvl w:val="0"/>
          <w:numId w:val="21"/>
        </w:numPr>
        <w:spacing w:before="240" w:after="120"/>
        <w:ind w:left="284" w:hanging="284"/>
        <w:contextualSpacing w:val="0"/>
        <w:rPr>
          <w:rFonts w:ascii="Aptos Display" w:hAnsi="Aptos Display" w:cs="Arial"/>
          <w:sz w:val="22"/>
          <w:szCs w:val="22"/>
          <w:lang w:val="fr-CA"/>
        </w:rPr>
      </w:pPr>
      <w:r w:rsidRPr="00086FB3">
        <w:rPr>
          <w:rFonts w:ascii="Aptos Display" w:hAnsi="Aptos Display" w:cs="Arial"/>
          <w:sz w:val="22"/>
          <w:szCs w:val="22"/>
          <w:lang w:val="fr-CA"/>
        </w:rPr>
        <w:t>Décrivez les objectifs de votre organisation, sa portée générale et les caractéristiques démographiques de son public cible primaire, secondaire et tertiaire.</w:t>
      </w:r>
    </w:p>
    <w:tbl>
      <w:tblPr>
        <w:tblStyle w:val="Grilledutableau"/>
        <w:tblW w:w="0" w:type="auto"/>
        <w:tblInd w:w="284" w:type="dxa"/>
        <w:tblLayout w:type="fixed"/>
        <w:tblLook w:val="06A0" w:firstRow="1" w:lastRow="0" w:firstColumn="1" w:lastColumn="0" w:noHBand="1" w:noVBand="1"/>
      </w:tblPr>
      <w:tblGrid>
        <w:gridCol w:w="9090"/>
      </w:tblGrid>
      <w:tr w:rsidR="5A5A4784" w:rsidRPr="00086FB3" w14:paraId="7AC76A02" w14:textId="77777777" w:rsidTr="5A5A4784">
        <w:trPr>
          <w:trHeight w:val="300"/>
        </w:trPr>
        <w:tc>
          <w:tcPr>
            <w:tcW w:w="9090" w:type="dxa"/>
          </w:tcPr>
          <w:p w14:paraId="4C4491E7" w14:textId="116CC366" w:rsidR="5A5A4784" w:rsidRPr="00086FB3" w:rsidRDefault="5A5A4784" w:rsidP="5A5A4784">
            <w:pPr>
              <w:pStyle w:val="Paragraphedeliste"/>
              <w:rPr>
                <w:rFonts w:ascii="Aptos Display" w:hAnsi="Aptos Display" w:cs="Arial"/>
                <w:sz w:val="22"/>
                <w:szCs w:val="22"/>
                <w:lang w:val="fr-CA"/>
              </w:rPr>
            </w:pPr>
            <w:r w:rsidRPr="00086FB3">
              <w:rPr>
                <w:rFonts w:ascii="Aptos Display" w:hAnsi="Aptos Display"/>
                <w:sz w:val="22"/>
                <w:szCs w:val="22"/>
                <w:lang w:val="fr-CA"/>
              </w:rPr>
              <w:br/>
            </w:r>
            <w:r w:rsidRPr="00086FB3">
              <w:rPr>
                <w:rFonts w:ascii="Aptos Display" w:hAnsi="Aptos Display"/>
                <w:sz w:val="22"/>
                <w:szCs w:val="22"/>
                <w:lang w:val="fr-CA"/>
              </w:rPr>
              <w:br/>
            </w:r>
            <w:r w:rsidRPr="00086FB3">
              <w:rPr>
                <w:rFonts w:ascii="Aptos Display" w:hAnsi="Aptos Display"/>
                <w:sz w:val="22"/>
                <w:szCs w:val="22"/>
                <w:lang w:val="fr-CA"/>
              </w:rPr>
              <w:br/>
            </w:r>
          </w:p>
        </w:tc>
      </w:tr>
    </w:tbl>
    <w:p w14:paraId="101CD38C" w14:textId="77777777" w:rsidR="008F516A" w:rsidRPr="00086FB3" w:rsidRDefault="008F516A" w:rsidP="00050F2F">
      <w:pPr>
        <w:rPr>
          <w:rFonts w:ascii="Aptos Display" w:hAnsi="Aptos Display"/>
          <w:sz w:val="22"/>
          <w:szCs w:val="22"/>
          <w:lang w:val="fr-CA"/>
        </w:rPr>
      </w:pPr>
    </w:p>
    <w:p w14:paraId="47378E78" w14:textId="20FB50A5" w:rsidR="002E0BF9" w:rsidRPr="00086FB3" w:rsidRDefault="002E0BF9" w:rsidP="009875A0">
      <w:pPr>
        <w:pStyle w:val="Sous-titre"/>
        <w:numPr>
          <w:ilvl w:val="0"/>
          <w:numId w:val="21"/>
        </w:numPr>
        <w:spacing w:after="120"/>
        <w:ind w:left="284" w:right="74" w:hanging="284"/>
        <w:rPr>
          <w:rFonts w:ascii="Aptos Display" w:hAnsi="Aptos Display"/>
          <w:color w:val="000000" w:themeColor="text1"/>
          <w:sz w:val="22"/>
          <w:szCs w:val="22"/>
          <w:lang w:val="fr-CA"/>
        </w:rPr>
      </w:pPr>
      <w:r w:rsidRPr="00086FB3">
        <w:rPr>
          <w:rFonts w:ascii="Aptos Display" w:hAnsi="Aptos Display"/>
          <w:color w:val="000000" w:themeColor="text1"/>
          <w:sz w:val="22"/>
          <w:szCs w:val="22"/>
          <w:lang w:val="fr-CA"/>
        </w:rPr>
        <w:t xml:space="preserve">Décrivez comment votre stratégie de contenu et les caractéristiques démographiques de votre audience concordent avec cette demande de </w:t>
      </w:r>
      <w:r w:rsidR="0082068D" w:rsidRPr="00086FB3">
        <w:rPr>
          <w:rFonts w:ascii="Aptos Display" w:hAnsi="Aptos Display"/>
          <w:color w:val="000000" w:themeColor="text1"/>
          <w:sz w:val="22"/>
          <w:szCs w:val="22"/>
          <w:lang w:val="fr-CA"/>
        </w:rPr>
        <w:t>financement :</w:t>
      </w:r>
    </w:p>
    <w:tbl>
      <w:tblPr>
        <w:tblStyle w:val="Grilledutableau"/>
        <w:tblW w:w="9081" w:type="dxa"/>
        <w:tblInd w:w="279" w:type="dxa"/>
        <w:tblLayout w:type="fixed"/>
        <w:tblLook w:val="06A0" w:firstRow="1" w:lastRow="0" w:firstColumn="1" w:lastColumn="0" w:noHBand="1" w:noVBand="1"/>
      </w:tblPr>
      <w:tblGrid>
        <w:gridCol w:w="9081"/>
      </w:tblGrid>
      <w:tr w:rsidR="5A5A4784" w:rsidRPr="00086FB3" w14:paraId="29610D33" w14:textId="77777777" w:rsidTr="009875A0">
        <w:trPr>
          <w:trHeight w:val="300"/>
        </w:trPr>
        <w:tc>
          <w:tcPr>
            <w:tcW w:w="9081" w:type="dxa"/>
          </w:tcPr>
          <w:p w14:paraId="385413F6" w14:textId="77FB0795" w:rsidR="5A5A4784" w:rsidRPr="00086FB3" w:rsidRDefault="5A5A4784" w:rsidP="5A5A4784">
            <w:pPr>
              <w:rPr>
                <w:rFonts w:ascii="Aptos Display" w:hAnsi="Aptos Display"/>
                <w:sz w:val="22"/>
                <w:szCs w:val="22"/>
                <w:lang w:val="fr-CA"/>
              </w:rPr>
            </w:pPr>
            <w:r w:rsidRPr="00086FB3">
              <w:rPr>
                <w:rFonts w:ascii="Aptos Display" w:hAnsi="Aptos Display"/>
                <w:sz w:val="22"/>
                <w:szCs w:val="22"/>
                <w:lang w:val="fr-CA"/>
              </w:rPr>
              <w:br/>
            </w:r>
            <w:r w:rsidRPr="00086FB3">
              <w:rPr>
                <w:rFonts w:ascii="Aptos Display" w:hAnsi="Aptos Display"/>
                <w:sz w:val="22"/>
                <w:szCs w:val="22"/>
                <w:lang w:val="fr-CA"/>
              </w:rPr>
              <w:br/>
            </w:r>
            <w:r w:rsidRPr="00086FB3">
              <w:rPr>
                <w:rFonts w:ascii="Aptos Display" w:hAnsi="Aptos Display"/>
                <w:sz w:val="22"/>
                <w:szCs w:val="22"/>
                <w:lang w:val="fr-CA"/>
              </w:rPr>
              <w:br/>
            </w:r>
          </w:p>
        </w:tc>
      </w:tr>
    </w:tbl>
    <w:p w14:paraId="5DFBB63E" w14:textId="77777777" w:rsidR="00977094" w:rsidRPr="00086FB3" w:rsidRDefault="00977094" w:rsidP="0010143A">
      <w:pPr>
        <w:pStyle w:val="Sous-titre"/>
        <w:spacing w:before="0" w:after="0"/>
        <w:rPr>
          <w:rFonts w:ascii="Aptos Display" w:hAnsi="Aptos Display"/>
          <w:color w:val="000000" w:themeColor="text1"/>
          <w:sz w:val="22"/>
          <w:szCs w:val="22"/>
          <w:lang w:val="fr-CA"/>
        </w:rPr>
      </w:pPr>
    </w:p>
    <w:p w14:paraId="2CA76FE4" w14:textId="615264D9" w:rsidR="00D61A53" w:rsidRPr="00086FB3" w:rsidRDefault="00D61A53" w:rsidP="009875A0">
      <w:pPr>
        <w:pStyle w:val="Paragraphedeliste"/>
        <w:numPr>
          <w:ilvl w:val="0"/>
          <w:numId w:val="21"/>
        </w:numPr>
        <w:spacing w:before="120" w:after="160"/>
        <w:ind w:left="283" w:hanging="357"/>
        <w:contextualSpacing w:val="0"/>
        <w:rPr>
          <w:rFonts w:ascii="Aptos Display" w:eastAsia="Arial" w:hAnsi="Aptos Display" w:cs="Arial"/>
          <w:color w:val="000000" w:themeColor="text1"/>
          <w:sz w:val="22"/>
          <w:szCs w:val="22"/>
          <w:lang w:val="fr-CA"/>
        </w:rPr>
      </w:pPr>
      <w:bookmarkStart w:id="0" w:name="_Hlk23780967"/>
      <w:bookmarkEnd w:id="0"/>
      <w:r w:rsidRPr="00086FB3">
        <w:rPr>
          <w:rFonts w:ascii="Aptos Display" w:eastAsia="Arial" w:hAnsi="Aptos Display" w:cs="Arial"/>
          <w:color w:val="000000" w:themeColor="text1"/>
          <w:sz w:val="22"/>
          <w:szCs w:val="22"/>
          <w:lang w:val="fr-CA"/>
        </w:rPr>
        <w:t xml:space="preserve">Avez-vous déjà </w:t>
      </w:r>
      <w:r w:rsidR="0036620C" w:rsidRPr="00086FB3">
        <w:rPr>
          <w:rFonts w:ascii="Aptos Display" w:eastAsia="Arial" w:hAnsi="Aptos Display" w:cs="Arial"/>
          <w:color w:val="000000" w:themeColor="text1"/>
          <w:sz w:val="22"/>
          <w:szCs w:val="22"/>
          <w:lang w:val="fr-CA"/>
        </w:rPr>
        <w:t>travaillé</w:t>
      </w:r>
      <w:r w:rsidRPr="00086FB3">
        <w:rPr>
          <w:rFonts w:ascii="Aptos Display" w:eastAsia="Arial" w:hAnsi="Aptos Display" w:cs="Arial"/>
          <w:color w:val="000000" w:themeColor="text1"/>
          <w:sz w:val="22"/>
          <w:szCs w:val="22"/>
          <w:lang w:val="fr-CA"/>
        </w:rPr>
        <w:t xml:space="preserve"> avec le demandeur? Si oui</w:t>
      </w:r>
      <w:r w:rsidR="00D513C4" w:rsidRPr="00086FB3">
        <w:rPr>
          <w:rFonts w:ascii="Aptos Display" w:eastAsia="Arial" w:hAnsi="Aptos Display" w:cs="Arial"/>
          <w:color w:val="000000" w:themeColor="text1"/>
          <w:sz w:val="22"/>
          <w:szCs w:val="22"/>
          <w:lang w:val="fr-CA"/>
        </w:rPr>
        <w:t>, fournissez des informations sur les projets que vous avez développé et/ou produit</w:t>
      </w:r>
      <w:r w:rsidR="0036620C" w:rsidRPr="00086FB3">
        <w:rPr>
          <w:rFonts w:ascii="Aptos Display" w:eastAsia="Arial" w:hAnsi="Aptos Display" w:cs="Arial"/>
          <w:color w:val="000000" w:themeColor="text1"/>
          <w:sz w:val="22"/>
          <w:szCs w:val="22"/>
          <w:lang w:val="fr-CA"/>
        </w:rPr>
        <w:t xml:space="preserve"> avec lui.</w:t>
      </w:r>
    </w:p>
    <w:tbl>
      <w:tblPr>
        <w:tblStyle w:val="Grilledutableau"/>
        <w:tblW w:w="0" w:type="auto"/>
        <w:tblInd w:w="284" w:type="dxa"/>
        <w:tblLayout w:type="fixed"/>
        <w:tblLook w:val="06A0" w:firstRow="1" w:lastRow="0" w:firstColumn="1" w:lastColumn="0" w:noHBand="1" w:noVBand="1"/>
      </w:tblPr>
      <w:tblGrid>
        <w:gridCol w:w="9090"/>
      </w:tblGrid>
      <w:tr w:rsidR="5A5A4784" w:rsidRPr="00086FB3" w14:paraId="1C12CA6B" w14:textId="77777777" w:rsidTr="5A5A4784">
        <w:trPr>
          <w:trHeight w:val="300"/>
        </w:trPr>
        <w:tc>
          <w:tcPr>
            <w:tcW w:w="9090" w:type="dxa"/>
          </w:tcPr>
          <w:p w14:paraId="02594454" w14:textId="10C05DFF" w:rsidR="5A5A4784" w:rsidRPr="00086FB3" w:rsidRDefault="5A5A4784" w:rsidP="5A5A4784">
            <w:pPr>
              <w:pStyle w:val="Paragraphedeliste"/>
              <w:rPr>
                <w:rFonts w:ascii="Aptos Display" w:eastAsia="Arial" w:hAnsi="Aptos Display" w:cs="Arial"/>
                <w:color w:val="000000" w:themeColor="text1"/>
                <w:sz w:val="22"/>
                <w:szCs w:val="22"/>
                <w:lang w:val="fr-CA"/>
              </w:rPr>
            </w:pPr>
            <w:r w:rsidRPr="00086FB3">
              <w:rPr>
                <w:rFonts w:ascii="Aptos Display" w:hAnsi="Aptos Display"/>
                <w:sz w:val="22"/>
                <w:szCs w:val="22"/>
                <w:lang w:val="fr-CA"/>
              </w:rPr>
              <w:br/>
            </w:r>
            <w:r w:rsidRPr="00086FB3">
              <w:rPr>
                <w:rFonts w:ascii="Aptos Display" w:hAnsi="Aptos Display"/>
                <w:sz w:val="22"/>
                <w:szCs w:val="22"/>
                <w:lang w:val="fr-CA"/>
              </w:rPr>
              <w:br/>
            </w:r>
            <w:r w:rsidRPr="00086FB3">
              <w:rPr>
                <w:rFonts w:ascii="Aptos Display" w:hAnsi="Aptos Display"/>
                <w:sz w:val="22"/>
                <w:szCs w:val="22"/>
                <w:lang w:val="fr-CA"/>
              </w:rPr>
              <w:br/>
            </w:r>
          </w:p>
        </w:tc>
      </w:tr>
    </w:tbl>
    <w:p w14:paraId="596A7528" w14:textId="733FB8B3" w:rsidR="5A5A4784" w:rsidRPr="00086FB3" w:rsidRDefault="5A5A4784" w:rsidP="5A5A4784">
      <w:pPr>
        <w:pStyle w:val="Paragraphedeliste"/>
        <w:spacing w:after="240"/>
        <w:ind w:left="284"/>
        <w:rPr>
          <w:rFonts w:ascii="Aptos Display" w:eastAsia="Arial" w:hAnsi="Aptos Display" w:cs="Arial"/>
          <w:color w:val="000000" w:themeColor="text1"/>
          <w:sz w:val="22"/>
          <w:szCs w:val="22"/>
          <w:lang w:val="fr-CA"/>
        </w:rPr>
      </w:pPr>
    </w:p>
    <w:p w14:paraId="538CF506" w14:textId="6FD1871A" w:rsidR="2E814B88" w:rsidRPr="00086FB3" w:rsidRDefault="006C5F3B" w:rsidP="0015263D">
      <w:pPr>
        <w:pStyle w:val="Paragraphedeliste"/>
        <w:numPr>
          <w:ilvl w:val="0"/>
          <w:numId w:val="21"/>
        </w:numPr>
        <w:spacing w:after="160"/>
        <w:ind w:left="283" w:hanging="357"/>
        <w:contextualSpacing w:val="0"/>
        <w:rPr>
          <w:rFonts w:ascii="Aptos Display" w:hAnsi="Aptos Display" w:cs="Arial"/>
          <w:b/>
          <w:bCs/>
          <w:sz w:val="22"/>
          <w:szCs w:val="22"/>
          <w:lang w:val="fr-CA"/>
        </w:rPr>
      </w:pPr>
      <w:r w:rsidRPr="00086FB3">
        <w:rPr>
          <w:rFonts w:ascii="Aptos Display" w:hAnsi="Aptos Display" w:cs="Arial"/>
          <w:sz w:val="22"/>
          <w:szCs w:val="22"/>
          <w:lang w:val="fr-CA"/>
        </w:rPr>
        <w:t>Pourquoi ce projet</w:t>
      </w:r>
      <w:r w:rsidR="00F173E7" w:rsidRPr="00086FB3">
        <w:rPr>
          <w:rFonts w:ascii="Aptos Display" w:hAnsi="Aptos Display" w:cs="Arial"/>
          <w:sz w:val="22"/>
          <w:szCs w:val="22"/>
          <w:lang w:val="fr-CA"/>
        </w:rPr>
        <w:t xml:space="preserve"> (ou </w:t>
      </w:r>
      <w:r w:rsidR="00100107" w:rsidRPr="00086FB3">
        <w:rPr>
          <w:rFonts w:ascii="Aptos Display" w:hAnsi="Aptos Display" w:cs="Arial"/>
          <w:sz w:val="22"/>
          <w:szCs w:val="22"/>
          <w:lang w:val="fr-CA"/>
        </w:rPr>
        <w:t>cet ensemble de projet</w:t>
      </w:r>
      <w:r w:rsidR="00F173E7" w:rsidRPr="00086FB3">
        <w:rPr>
          <w:rFonts w:ascii="Aptos Display" w:hAnsi="Aptos Display" w:cs="Arial"/>
          <w:sz w:val="22"/>
          <w:szCs w:val="22"/>
          <w:lang w:val="fr-CA"/>
        </w:rPr>
        <w:t>s)</w:t>
      </w:r>
      <w:r w:rsidRPr="00086FB3">
        <w:rPr>
          <w:rFonts w:ascii="Aptos Display" w:hAnsi="Aptos Display" w:cs="Arial"/>
          <w:sz w:val="22"/>
          <w:szCs w:val="22"/>
          <w:lang w:val="fr-CA"/>
        </w:rPr>
        <w:t xml:space="preserve"> vous intéresse-t-il ? Qu'espérez-vous en retirer ?</w:t>
      </w:r>
    </w:p>
    <w:tbl>
      <w:tblPr>
        <w:tblStyle w:val="Grilledutableau"/>
        <w:tblW w:w="0" w:type="auto"/>
        <w:tblInd w:w="284" w:type="dxa"/>
        <w:tblLayout w:type="fixed"/>
        <w:tblLook w:val="06A0" w:firstRow="1" w:lastRow="0" w:firstColumn="1" w:lastColumn="0" w:noHBand="1" w:noVBand="1"/>
      </w:tblPr>
      <w:tblGrid>
        <w:gridCol w:w="9090"/>
      </w:tblGrid>
      <w:tr w:rsidR="5A5A4784" w:rsidRPr="00086FB3" w14:paraId="55E00680" w14:textId="77777777" w:rsidTr="5A5A4784">
        <w:trPr>
          <w:trHeight w:val="300"/>
        </w:trPr>
        <w:tc>
          <w:tcPr>
            <w:tcW w:w="9090" w:type="dxa"/>
          </w:tcPr>
          <w:p w14:paraId="3531E4E1" w14:textId="3AD99765" w:rsidR="5A5A4784" w:rsidRPr="00086FB3" w:rsidRDefault="5A5A4784" w:rsidP="5A5A4784">
            <w:pPr>
              <w:rPr>
                <w:rFonts w:ascii="Aptos Display" w:hAnsi="Aptos Display" w:cs="Arial"/>
                <w:b/>
                <w:bCs/>
                <w:sz w:val="22"/>
                <w:szCs w:val="22"/>
                <w:lang w:val="fr-CA"/>
              </w:rPr>
            </w:pPr>
            <w:r w:rsidRPr="00086FB3">
              <w:rPr>
                <w:rFonts w:ascii="Aptos Display" w:hAnsi="Aptos Display"/>
                <w:sz w:val="22"/>
                <w:szCs w:val="22"/>
                <w:lang w:val="fr-CA"/>
              </w:rPr>
              <w:br/>
            </w:r>
            <w:r w:rsidRPr="00086FB3">
              <w:rPr>
                <w:rFonts w:ascii="Aptos Display" w:hAnsi="Aptos Display"/>
                <w:sz w:val="22"/>
                <w:szCs w:val="22"/>
                <w:lang w:val="fr-CA"/>
              </w:rPr>
              <w:br/>
            </w:r>
            <w:r w:rsidRPr="00086FB3">
              <w:rPr>
                <w:rFonts w:ascii="Aptos Display" w:hAnsi="Aptos Display"/>
                <w:sz w:val="22"/>
                <w:szCs w:val="22"/>
                <w:lang w:val="fr-CA"/>
              </w:rPr>
              <w:br/>
            </w:r>
          </w:p>
        </w:tc>
      </w:tr>
    </w:tbl>
    <w:p w14:paraId="342A8A0A" w14:textId="26D9B8DE" w:rsidR="5A5A4784" w:rsidRPr="00086FB3" w:rsidRDefault="5A5A4784" w:rsidP="5A5A4784">
      <w:pPr>
        <w:pStyle w:val="Paragraphedeliste"/>
        <w:spacing w:after="240"/>
        <w:ind w:left="284"/>
        <w:rPr>
          <w:rFonts w:ascii="Aptos Display" w:hAnsi="Aptos Display" w:cs="Arial"/>
          <w:b/>
          <w:bCs/>
          <w:sz w:val="22"/>
          <w:szCs w:val="22"/>
          <w:lang w:val="fr-CA"/>
        </w:rPr>
      </w:pPr>
    </w:p>
    <w:p w14:paraId="1C333866" w14:textId="41DC9F72" w:rsidR="2E814B88" w:rsidRPr="00086FB3" w:rsidRDefault="2E814B88" w:rsidP="0015263D">
      <w:pPr>
        <w:pStyle w:val="Paragraphedeliste"/>
        <w:numPr>
          <w:ilvl w:val="0"/>
          <w:numId w:val="21"/>
        </w:numPr>
        <w:spacing w:after="160"/>
        <w:ind w:left="283" w:hanging="357"/>
        <w:contextualSpacing w:val="0"/>
        <w:rPr>
          <w:rFonts w:ascii="Aptos Display" w:hAnsi="Aptos Display" w:cs="Arial"/>
          <w:b/>
          <w:bCs/>
          <w:sz w:val="22"/>
          <w:szCs w:val="22"/>
          <w:lang w:val="fr-CA"/>
        </w:rPr>
      </w:pPr>
      <w:r w:rsidRPr="00086FB3">
        <w:rPr>
          <w:rFonts w:ascii="Aptos Display" w:hAnsi="Aptos Display" w:cs="Arial"/>
          <w:sz w:val="22"/>
          <w:szCs w:val="22"/>
          <w:lang w:val="fr-CA"/>
        </w:rPr>
        <w:t>Contribuez-vous au développement proposé ? Si oui, comment ? (Par exemple : avance sur le développement, notes et commentaires, etc.)</w:t>
      </w:r>
    </w:p>
    <w:tbl>
      <w:tblPr>
        <w:tblStyle w:val="Grilledutableau"/>
        <w:tblW w:w="9090" w:type="dxa"/>
        <w:tblInd w:w="284" w:type="dxa"/>
        <w:tblLayout w:type="fixed"/>
        <w:tblLook w:val="06A0" w:firstRow="1" w:lastRow="0" w:firstColumn="1" w:lastColumn="0" w:noHBand="1" w:noVBand="1"/>
      </w:tblPr>
      <w:tblGrid>
        <w:gridCol w:w="9090"/>
      </w:tblGrid>
      <w:tr w:rsidR="5A5A4784" w:rsidRPr="00086FB3" w14:paraId="54C088E2" w14:textId="77777777" w:rsidTr="000C7858">
        <w:trPr>
          <w:trHeight w:val="300"/>
        </w:trPr>
        <w:tc>
          <w:tcPr>
            <w:tcW w:w="9090" w:type="dxa"/>
          </w:tcPr>
          <w:p w14:paraId="5D0A1902" w14:textId="3F13A0AB" w:rsidR="5A5A4784" w:rsidRPr="00086FB3" w:rsidRDefault="5A5A4784" w:rsidP="5A5A4784">
            <w:pPr>
              <w:pStyle w:val="Paragraphedeliste"/>
              <w:rPr>
                <w:rFonts w:ascii="Aptos Display" w:hAnsi="Aptos Display" w:cs="Arial"/>
                <w:b/>
                <w:bCs/>
                <w:sz w:val="22"/>
                <w:szCs w:val="22"/>
                <w:lang w:val="fr-CA"/>
              </w:rPr>
            </w:pPr>
            <w:r w:rsidRPr="00086FB3">
              <w:rPr>
                <w:rFonts w:ascii="Aptos Display" w:hAnsi="Aptos Display"/>
                <w:sz w:val="22"/>
                <w:szCs w:val="22"/>
                <w:lang w:val="fr-CA"/>
              </w:rPr>
              <w:br/>
            </w:r>
            <w:r w:rsidRPr="00086FB3">
              <w:rPr>
                <w:rFonts w:ascii="Aptos Display" w:hAnsi="Aptos Display"/>
                <w:sz w:val="22"/>
                <w:szCs w:val="22"/>
                <w:lang w:val="fr-CA"/>
              </w:rPr>
              <w:br/>
            </w:r>
            <w:r w:rsidRPr="00086FB3">
              <w:rPr>
                <w:rFonts w:ascii="Aptos Display" w:hAnsi="Aptos Display"/>
                <w:sz w:val="22"/>
                <w:szCs w:val="22"/>
                <w:lang w:val="fr-CA"/>
              </w:rPr>
              <w:br/>
            </w:r>
          </w:p>
        </w:tc>
      </w:tr>
    </w:tbl>
    <w:p w14:paraId="55CA4C3A"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11DA6301"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758543CA"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099FA147"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6F7A9A93"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17E2C368"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4E2A01AD"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5A3C29E7" w14:textId="77777777" w:rsidR="00EC676A" w:rsidRDefault="00EC676A" w:rsidP="000C7858">
      <w:pPr>
        <w:pStyle w:val="Paragraphedeliste"/>
        <w:spacing w:after="240"/>
        <w:ind w:left="284"/>
        <w:jc w:val="right"/>
        <w:rPr>
          <w:rFonts w:ascii="Aptos Display" w:eastAsia="Arial" w:hAnsi="Aptos Display" w:cs="Arial"/>
          <w:b/>
          <w:bCs/>
          <w:color w:val="808080" w:themeColor="background1" w:themeShade="80"/>
          <w:sz w:val="22"/>
          <w:szCs w:val="22"/>
          <w:lang w:val="fr-CA"/>
        </w:rPr>
      </w:pPr>
    </w:p>
    <w:p w14:paraId="061E3B0A" w14:textId="51205F27" w:rsidR="5A5A4784" w:rsidRPr="00086FB3" w:rsidRDefault="000C7858" w:rsidP="00E842C5">
      <w:pPr>
        <w:pStyle w:val="Paragraphedeliste"/>
        <w:spacing w:after="240"/>
        <w:ind w:left="284"/>
        <w:jc w:val="center"/>
        <w:rPr>
          <w:rFonts w:ascii="Aptos Display" w:hAnsi="Aptos Display" w:cs="Arial"/>
          <w:b/>
          <w:bCs/>
          <w:sz w:val="22"/>
          <w:szCs w:val="22"/>
          <w:lang w:val="fr-CA"/>
        </w:rPr>
      </w:pPr>
      <w:r w:rsidRPr="00086FB3">
        <w:rPr>
          <w:rFonts w:ascii="Aptos Display" w:eastAsia="Arial" w:hAnsi="Aptos Display" w:cs="Arial"/>
          <w:b/>
          <w:bCs/>
          <w:color w:val="808080" w:themeColor="background1" w:themeShade="80"/>
          <w:sz w:val="22"/>
          <w:szCs w:val="22"/>
          <w:lang w:val="fr-CA"/>
        </w:rPr>
        <w:t>[SIGNATURE À LA PAGE SUIVANTE]</w:t>
      </w:r>
    </w:p>
    <w:p w14:paraId="01CC3680" w14:textId="197654E5" w:rsidR="00EC676A" w:rsidRDefault="00EC676A">
      <w:pPr>
        <w:rPr>
          <w:rFonts w:ascii="Aptos Display" w:eastAsia="Arial" w:hAnsi="Aptos Display" w:cs="Arial"/>
          <w:b/>
          <w:bCs/>
          <w:color w:val="808080" w:themeColor="background1" w:themeShade="80"/>
          <w:sz w:val="22"/>
          <w:szCs w:val="22"/>
          <w:lang w:val="fr-CA"/>
        </w:rPr>
      </w:pPr>
      <w:r>
        <w:rPr>
          <w:rFonts w:ascii="Aptos Display" w:eastAsia="Arial" w:hAnsi="Aptos Display" w:cs="Arial"/>
          <w:b/>
          <w:bCs/>
          <w:color w:val="808080" w:themeColor="background1" w:themeShade="80"/>
          <w:sz w:val="22"/>
          <w:szCs w:val="22"/>
          <w:lang w:val="fr-CA"/>
        </w:rPr>
        <w:br w:type="page"/>
      </w:r>
    </w:p>
    <w:p w14:paraId="6BA38E22" w14:textId="77777777" w:rsidR="006113E6" w:rsidRPr="00086FB3" w:rsidRDefault="006113E6" w:rsidP="00720B63">
      <w:pPr>
        <w:rPr>
          <w:rFonts w:ascii="Aptos Display" w:eastAsia="Arial" w:hAnsi="Aptos Display" w:cs="Arial"/>
          <w:b/>
          <w:bCs/>
          <w:color w:val="808080" w:themeColor="background1" w:themeShade="80"/>
          <w:sz w:val="22"/>
          <w:szCs w:val="22"/>
          <w:lang w:val="fr-CA"/>
        </w:rPr>
      </w:pPr>
    </w:p>
    <w:p w14:paraId="2930622F" w14:textId="68EF44AF" w:rsidR="006113E6" w:rsidRPr="00086FB3" w:rsidRDefault="006113E6" w:rsidP="004175FA">
      <w:pPr>
        <w:jc w:val="right"/>
        <w:rPr>
          <w:rFonts w:ascii="Aptos Display" w:eastAsia="Arial" w:hAnsi="Aptos Display" w:cs="Arial"/>
          <w:b/>
          <w:bCs/>
          <w:color w:val="808080" w:themeColor="background1" w:themeShade="80"/>
          <w:sz w:val="22"/>
          <w:szCs w:val="22"/>
          <w:lang w:val="fr-CA"/>
        </w:rPr>
      </w:pPr>
    </w:p>
    <w:p w14:paraId="0F9D0EDF" w14:textId="2003A8CC" w:rsidR="00720B63" w:rsidRPr="00086FB3" w:rsidRDefault="00720B63" w:rsidP="00720B63">
      <w:pPr>
        <w:rPr>
          <w:rFonts w:ascii="Aptos Display" w:eastAsia="Arial" w:hAnsi="Aptos Display" w:cs="Arial"/>
          <w:b/>
          <w:bCs/>
          <w:sz w:val="22"/>
          <w:szCs w:val="22"/>
          <w:lang w:val="fr-CA"/>
        </w:rPr>
      </w:pPr>
      <w:r w:rsidRPr="00086FB3">
        <w:rPr>
          <w:rFonts w:ascii="Aptos Display" w:eastAsia="Arial" w:hAnsi="Aptos Display" w:cs="Arial"/>
          <w:b/>
          <w:bCs/>
          <w:sz w:val="22"/>
          <w:szCs w:val="22"/>
          <w:lang w:val="fr-CA"/>
        </w:rPr>
        <w:t xml:space="preserve">À ÊTRE SIGNÉ PAR </w:t>
      </w:r>
      <w:r w:rsidR="007D773F" w:rsidRPr="00086FB3">
        <w:rPr>
          <w:rFonts w:ascii="Aptos Display" w:eastAsia="Arial" w:hAnsi="Aptos Display" w:cs="Arial"/>
          <w:b/>
          <w:bCs/>
          <w:sz w:val="22"/>
          <w:szCs w:val="22"/>
          <w:lang w:val="fr-CA"/>
        </w:rPr>
        <w:t xml:space="preserve">LE </w:t>
      </w:r>
      <w:r w:rsidRPr="00086FB3">
        <w:rPr>
          <w:rFonts w:ascii="Aptos Display" w:eastAsia="Arial" w:hAnsi="Aptos Display" w:cs="Arial"/>
          <w:b/>
          <w:bCs/>
          <w:sz w:val="22"/>
          <w:szCs w:val="22"/>
          <w:lang w:val="fr-CA"/>
        </w:rPr>
        <w:t>REPRÉSENTANT DE L’INTÉRÊT DE MARCHÉ</w:t>
      </w:r>
      <w:r w:rsidR="00AB51C3" w:rsidRPr="00086FB3">
        <w:rPr>
          <w:rFonts w:ascii="Aptos Display" w:eastAsia="Arial" w:hAnsi="Aptos Display" w:cs="Arial"/>
          <w:b/>
          <w:bCs/>
          <w:sz w:val="22"/>
          <w:szCs w:val="22"/>
          <w:lang w:val="fr-CA"/>
        </w:rPr>
        <w:t xml:space="preserve"> </w:t>
      </w:r>
      <w:r w:rsidR="372A62BA" w:rsidRPr="00086FB3">
        <w:rPr>
          <w:rFonts w:ascii="Aptos Display" w:eastAsia="Arial" w:hAnsi="Aptos Display" w:cs="Arial"/>
          <w:b/>
          <w:bCs/>
          <w:sz w:val="22"/>
          <w:szCs w:val="22"/>
          <w:lang w:val="fr-CA"/>
        </w:rPr>
        <w:t>:</w:t>
      </w:r>
    </w:p>
    <w:p w14:paraId="11C11262" w14:textId="77777777" w:rsidR="006113E6" w:rsidRPr="00086FB3" w:rsidRDefault="006113E6" w:rsidP="00720B63">
      <w:pPr>
        <w:rPr>
          <w:rFonts w:ascii="Aptos Display" w:eastAsia="Arial" w:hAnsi="Aptos Display" w:cs="Arial"/>
          <w:b/>
          <w:bCs/>
          <w:sz w:val="22"/>
          <w:szCs w:val="22"/>
          <w:lang w:val="fr-CA"/>
        </w:rPr>
      </w:pPr>
    </w:p>
    <w:tbl>
      <w:tblPr>
        <w:tblW w:w="9900"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00"/>
      </w:tblGrid>
      <w:tr w:rsidR="00A817C2" w:rsidRPr="00086FB3" w14:paraId="20239D9F" w14:textId="77777777" w:rsidTr="00720B63">
        <w:trPr>
          <w:trHeight w:val="306"/>
        </w:trPr>
        <w:tc>
          <w:tcPr>
            <w:tcW w:w="9901" w:type="dxa"/>
            <w:tcBorders>
              <w:top w:val="single" w:sz="6" w:space="0" w:color="auto"/>
              <w:left w:val="single" w:sz="6" w:space="0" w:color="auto"/>
              <w:bottom w:val="single" w:sz="6" w:space="0" w:color="auto"/>
              <w:right w:val="single" w:sz="6" w:space="0" w:color="auto"/>
            </w:tcBorders>
            <w:hideMark/>
          </w:tcPr>
          <w:p w14:paraId="17504174" w14:textId="77777777" w:rsidR="00720B63" w:rsidRPr="00086FB3" w:rsidRDefault="00720B63" w:rsidP="00720B63">
            <w:pPr>
              <w:rPr>
                <w:rFonts w:ascii="Aptos Display" w:eastAsia="Arial" w:hAnsi="Aptos Display" w:cs="Arial"/>
                <w:b/>
                <w:bCs/>
                <w:i/>
                <w:iCs/>
                <w:sz w:val="22"/>
                <w:szCs w:val="22"/>
              </w:rPr>
            </w:pPr>
            <w:r w:rsidRPr="00086FB3">
              <w:rPr>
                <w:rFonts w:ascii="Aptos Display" w:eastAsia="Arial" w:hAnsi="Aptos Display" w:cs="Arial"/>
                <w:b/>
                <w:bCs/>
                <w:i/>
                <w:iCs/>
                <w:sz w:val="22"/>
                <w:szCs w:val="22"/>
              </w:rPr>
              <w:t>signature</w:t>
            </w:r>
          </w:p>
          <w:p w14:paraId="7CEBBAB5"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 </w:t>
            </w:r>
          </w:p>
          <w:p w14:paraId="7A669B1A"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 </w:t>
            </w:r>
          </w:p>
          <w:p w14:paraId="6EC4BE66" w14:textId="124640B5"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 </w:t>
            </w:r>
          </w:p>
          <w:p w14:paraId="0CC94332"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 </w:t>
            </w:r>
          </w:p>
        </w:tc>
      </w:tr>
      <w:tr w:rsidR="00A817C2" w:rsidRPr="00086FB3" w14:paraId="10FBBB07" w14:textId="77777777" w:rsidTr="00720B63">
        <w:trPr>
          <w:trHeight w:val="306"/>
        </w:trPr>
        <w:tc>
          <w:tcPr>
            <w:tcW w:w="9901" w:type="dxa"/>
            <w:tcBorders>
              <w:top w:val="single" w:sz="6" w:space="0" w:color="auto"/>
              <w:left w:val="single" w:sz="6" w:space="0" w:color="auto"/>
              <w:bottom w:val="single" w:sz="6" w:space="0" w:color="auto"/>
              <w:right w:val="single" w:sz="6" w:space="0" w:color="auto"/>
            </w:tcBorders>
            <w:hideMark/>
          </w:tcPr>
          <w:p w14:paraId="1162A90B"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Nom (caractères d’imprimerie): </w:t>
            </w:r>
          </w:p>
        </w:tc>
      </w:tr>
      <w:tr w:rsidR="00720B63" w:rsidRPr="00086FB3" w14:paraId="2FBC67E9" w14:textId="77777777" w:rsidTr="00720B63">
        <w:trPr>
          <w:trHeight w:val="306"/>
        </w:trPr>
        <w:tc>
          <w:tcPr>
            <w:tcW w:w="9901" w:type="dxa"/>
            <w:tcBorders>
              <w:top w:val="single" w:sz="6" w:space="0" w:color="auto"/>
              <w:left w:val="single" w:sz="6" w:space="0" w:color="auto"/>
              <w:bottom w:val="single" w:sz="6" w:space="0" w:color="auto"/>
              <w:right w:val="single" w:sz="6" w:space="0" w:color="auto"/>
            </w:tcBorders>
            <w:hideMark/>
          </w:tcPr>
          <w:p w14:paraId="2442BF94"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Rôle/titre: </w:t>
            </w:r>
          </w:p>
        </w:tc>
      </w:tr>
      <w:tr w:rsidR="00720B63" w:rsidRPr="00086FB3" w14:paraId="7A36CB82" w14:textId="77777777" w:rsidTr="00720B63">
        <w:trPr>
          <w:trHeight w:val="306"/>
        </w:trPr>
        <w:tc>
          <w:tcPr>
            <w:tcW w:w="9901" w:type="dxa"/>
            <w:tcBorders>
              <w:top w:val="single" w:sz="6" w:space="0" w:color="auto"/>
              <w:left w:val="single" w:sz="6" w:space="0" w:color="auto"/>
              <w:bottom w:val="single" w:sz="6" w:space="0" w:color="auto"/>
              <w:right w:val="single" w:sz="6" w:space="0" w:color="auto"/>
            </w:tcBorders>
            <w:hideMark/>
          </w:tcPr>
          <w:p w14:paraId="69EB12A2"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Courriel:</w:t>
            </w:r>
            <w:r w:rsidRPr="00086FB3">
              <w:rPr>
                <w:rFonts w:ascii="Aptos Display" w:eastAsia="Arial" w:hAnsi="Aptos Display" w:cs="Arial"/>
                <w:b/>
                <w:bCs/>
                <w:sz w:val="22"/>
                <w:szCs w:val="22"/>
              </w:rPr>
              <w:tab/>
              <w:t> </w:t>
            </w:r>
          </w:p>
        </w:tc>
      </w:tr>
      <w:tr w:rsidR="00720B63" w:rsidRPr="00086FB3" w14:paraId="224D6AF6" w14:textId="77777777" w:rsidTr="00720B63">
        <w:trPr>
          <w:trHeight w:val="306"/>
        </w:trPr>
        <w:tc>
          <w:tcPr>
            <w:tcW w:w="9901" w:type="dxa"/>
            <w:tcBorders>
              <w:top w:val="single" w:sz="6" w:space="0" w:color="auto"/>
              <w:left w:val="single" w:sz="6" w:space="0" w:color="auto"/>
              <w:bottom w:val="single" w:sz="6" w:space="0" w:color="auto"/>
              <w:right w:val="single" w:sz="6" w:space="0" w:color="auto"/>
            </w:tcBorders>
            <w:hideMark/>
          </w:tcPr>
          <w:p w14:paraId="232A2154"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Téléphone: </w:t>
            </w:r>
          </w:p>
        </w:tc>
      </w:tr>
      <w:tr w:rsidR="00720B63" w:rsidRPr="00086FB3" w14:paraId="03735BD3" w14:textId="77777777" w:rsidTr="00720B63">
        <w:trPr>
          <w:trHeight w:val="306"/>
        </w:trPr>
        <w:tc>
          <w:tcPr>
            <w:tcW w:w="9901" w:type="dxa"/>
            <w:tcBorders>
              <w:top w:val="single" w:sz="6" w:space="0" w:color="auto"/>
              <w:left w:val="single" w:sz="6" w:space="0" w:color="auto"/>
              <w:bottom w:val="single" w:sz="6" w:space="0" w:color="auto"/>
              <w:right w:val="single" w:sz="6" w:space="0" w:color="auto"/>
            </w:tcBorders>
            <w:hideMark/>
          </w:tcPr>
          <w:p w14:paraId="0F0D11DF" w14:textId="77777777" w:rsidR="00720B63" w:rsidRPr="00086FB3" w:rsidRDefault="00720B63" w:rsidP="00720B63">
            <w:pPr>
              <w:rPr>
                <w:rFonts w:ascii="Aptos Display" w:eastAsia="Arial" w:hAnsi="Aptos Display" w:cs="Arial"/>
                <w:b/>
                <w:bCs/>
                <w:sz w:val="22"/>
                <w:szCs w:val="22"/>
              </w:rPr>
            </w:pPr>
            <w:r w:rsidRPr="00086FB3">
              <w:rPr>
                <w:rFonts w:ascii="Aptos Display" w:eastAsia="Arial" w:hAnsi="Aptos Display" w:cs="Arial"/>
                <w:b/>
                <w:bCs/>
                <w:sz w:val="22"/>
                <w:szCs w:val="22"/>
              </w:rPr>
              <w:t>Date: </w:t>
            </w:r>
          </w:p>
        </w:tc>
      </w:tr>
    </w:tbl>
    <w:p w14:paraId="7B966FE3" w14:textId="77777777" w:rsidR="00720B63" w:rsidRPr="00086FB3" w:rsidRDefault="00720B63" w:rsidP="00720B63">
      <w:pPr>
        <w:rPr>
          <w:rFonts w:ascii="Aptos Display" w:eastAsia="Arial" w:hAnsi="Aptos Display" w:cs="Arial"/>
          <w:b/>
          <w:bCs/>
          <w:color w:val="808080" w:themeColor="background1" w:themeShade="80"/>
          <w:sz w:val="22"/>
          <w:szCs w:val="22"/>
        </w:rPr>
      </w:pPr>
    </w:p>
    <w:p w14:paraId="72B73F6C" w14:textId="77777777" w:rsidR="00A96A1E" w:rsidRPr="00086FB3" w:rsidRDefault="00A96A1E" w:rsidP="00776BAF">
      <w:pPr>
        <w:rPr>
          <w:rFonts w:ascii="Aptos Display" w:eastAsia="Arial" w:hAnsi="Aptos Display" w:cs="Arial"/>
          <w:sz w:val="22"/>
          <w:szCs w:val="22"/>
        </w:rPr>
      </w:pPr>
    </w:p>
    <w:sectPr w:rsidR="00A96A1E" w:rsidRPr="00086FB3" w:rsidSect="000F698A">
      <w:headerReference w:type="default" r:id="rId11"/>
      <w:footerReference w:type="default" r:id="rId12"/>
      <w:headerReference w:type="first" r:id="rId13"/>
      <w:footerReference w:type="first" r:id="rId14"/>
      <w:pgSz w:w="12240" w:h="15840"/>
      <w:pgMar w:top="1304" w:right="907" w:bottom="1134" w:left="907" w:header="68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891A" w14:textId="77777777" w:rsidR="00177C4B" w:rsidRDefault="00177C4B">
      <w:r>
        <w:separator/>
      </w:r>
    </w:p>
  </w:endnote>
  <w:endnote w:type="continuationSeparator" w:id="0">
    <w:p w14:paraId="3F308371" w14:textId="77777777" w:rsidR="00177C4B" w:rsidRDefault="00177C4B">
      <w:r>
        <w:continuationSeparator/>
      </w:r>
    </w:p>
  </w:endnote>
  <w:endnote w:type="continuationNotice" w:id="1">
    <w:p w14:paraId="0820264D" w14:textId="77777777" w:rsidR="00177C4B" w:rsidRDefault="00177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B4CB" w14:textId="26EC4A23" w:rsidR="0083125B" w:rsidRPr="00FF7F1A" w:rsidRDefault="000678BE" w:rsidP="00151030">
    <w:pPr>
      <w:spacing w:line="276" w:lineRule="auto"/>
      <w:rPr>
        <w:rFonts w:ascii="Arial" w:eastAsia="Arial" w:hAnsi="Arial" w:cs="Arial"/>
        <w:sz w:val="18"/>
        <w:szCs w:val="18"/>
        <w:lang w:val="fr-CA"/>
      </w:rPr>
    </w:pPr>
    <w:r>
      <w:rPr>
        <w:rFonts w:ascii="Arial" w:eastAsia="Arial" w:hAnsi="Arial" w:cs="Arial"/>
        <w:sz w:val="18"/>
        <w:szCs w:val="18"/>
        <w:lang w:val="fr-CA"/>
      </w:rPr>
      <w:t>Formulaire d’intérêt de marché</w:t>
    </w:r>
    <w:r w:rsidR="00F2124F">
      <w:rPr>
        <w:rFonts w:ascii="Arial" w:eastAsia="Arial" w:hAnsi="Arial" w:cs="Arial"/>
        <w:sz w:val="18"/>
        <w:szCs w:val="18"/>
        <w:lang w:val="fr-CA"/>
      </w:rPr>
      <w:t xml:space="preserve"> | Programme de développement d’un ensemble de projets 2026</w:t>
    </w:r>
  </w:p>
  <w:p w14:paraId="330AE81F" w14:textId="4FC5F263" w:rsidR="00AA67B8" w:rsidRPr="003E33F0" w:rsidRDefault="005C67F7" w:rsidP="00151030">
    <w:pPr>
      <w:spacing w:line="276" w:lineRule="auto"/>
      <w:rPr>
        <w:rFonts w:ascii="Arial" w:eastAsia="Arial" w:hAnsi="Arial" w:cs="Arial"/>
        <w:i/>
        <w:iCs/>
        <w:sz w:val="18"/>
        <w:szCs w:val="18"/>
        <w:lang w:val="fr-CA"/>
      </w:rPr>
    </w:pPr>
    <w:r>
      <w:rPr>
        <w:rFonts w:ascii="Arial" w:eastAsia="Arial" w:hAnsi="Arial" w:cs="Arial"/>
        <w:sz w:val="14"/>
        <w:szCs w:val="14"/>
        <w:lang w:val="fr-CA"/>
      </w:rPr>
      <w:t xml:space="preserve">Publié le </w:t>
    </w:r>
    <w:r w:rsidR="000678BE" w:rsidRPr="000678BE">
      <w:rPr>
        <w:rFonts w:ascii="Arial" w:eastAsia="Arial" w:hAnsi="Arial" w:cs="Arial"/>
        <w:sz w:val="14"/>
        <w:szCs w:val="14"/>
        <w:lang w:val="fr-CA"/>
      </w:rPr>
      <w:t>17</w:t>
    </w:r>
    <w:r w:rsidRPr="000678BE">
      <w:rPr>
        <w:rFonts w:ascii="Arial" w:eastAsia="Arial" w:hAnsi="Arial" w:cs="Arial"/>
        <w:sz w:val="14"/>
        <w:szCs w:val="14"/>
        <w:lang w:val="fr-CA"/>
      </w:rPr>
      <w:t xml:space="preserve"> mars</w:t>
    </w:r>
    <w:r w:rsidR="00FF7F1A" w:rsidRPr="00FF7F1A">
      <w:rPr>
        <w:rFonts w:ascii="Arial" w:eastAsia="Arial" w:hAnsi="Arial" w:cs="Arial"/>
        <w:sz w:val="14"/>
        <w:szCs w:val="14"/>
        <w:lang w:val="fr-CA"/>
      </w:rPr>
      <w:t xml:space="preserve"> 202</w:t>
    </w:r>
    <w:r>
      <w:rPr>
        <w:rFonts w:ascii="Arial" w:eastAsia="Arial" w:hAnsi="Arial" w:cs="Arial"/>
        <w:sz w:val="14"/>
        <w:szCs w:val="14"/>
        <w:lang w:val="fr-CA"/>
      </w:rPr>
      <w:t>6</w:t>
    </w:r>
    <w:r w:rsidR="00DB00A8">
      <w:rPr>
        <w:rFonts w:ascii="Arial" w:eastAsia="Arial" w:hAnsi="Arial" w:cs="Arial"/>
        <w:sz w:val="14"/>
        <w:szCs w:val="14"/>
        <w:lang w:val="fr-CA"/>
      </w:rPr>
      <w:t xml:space="preserve"> </w:t>
    </w:r>
    <w:r w:rsidR="0008760A" w:rsidRPr="0008760A">
      <w:rPr>
        <w:rFonts w:ascii="Arial" w:eastAsia="Arial" w:hAnsi="Arial" w:cs="Arial"/>
        <w:i/>
        <w:iCs/>
        <w:sz w:val="18"/>
        <w:szCs w:val="18"/>
        <w:lang w:val="fr-CA"/>
      </w:rPr>
      <w:ptab w:relativeTo="margin" w:alignment="center" w:leader="none"/>
    </w:r>
    <w:r w:rsidR="0008760A" w:rsidRPr="0008760A">
      <w:rPr>
        <w:rFonts w:ascii="Arial" w:eastAsia="Arial" w:hAnsi="Arial" w:cs="Arial"/>
        <w:i/>
        <w:iCs/>
        <w:sz w:val="18"/>
        <w:szCs w:val="18"/>
        <w:lang w:val="fr-CA"/>
      </w:rPr>
      <w:ptab w:relativeTo="margin" w:alignment="right" w:leader="none"/>
    </w:r>
    <w:r w:rsidR="00F2124F">
      <w:rPr>
        <w:rFonts w:ascii="Arial" w:eastAsia="Arial" w:hAnsi="Arial" w:cs="Arial"/>
        <w:sz w:val="16"/>
        <w:szCs w:val="16"/>
        <w:lang w:val="fr-FR"/>
      </w:rPr>
      <w:t>page</w:t>
    </w:r>
    <w:r w:rsidR="00FF7F1A" w:rsidRPr="00F27DC9">
      <w:rPr>
        <w:rFonts w:ascii="Arial" w:eastAsia="Arial" w:hAnsi="Arial" w:cs="Arial"/>
        <w:sz w:val="16"/>
        <w:szCs w:val="16"/>
        <w:lang w:val="fr-FR"/>
      </w:rPr>
      <w:t xml:space="preserve"> </w:t>
    </w:r>
    <w:r w:rsidR="00FF7F1A" w:rsidRPr="00F27DC9">
      <w:rPr>
        <w:rFonts w:ascii="Arial" w:eastAsia="Arial" w:hAnsi="Arial" w:cs="Arial"/>
        <w:b/>
        <w:bCs/>
        <w:sz w:val="16"/>
        <w:szCs w:val="16"/>
        <w:lang w:val="fr-CA"/>
      </w:rPr>
      <w:fldChar w:fldCharType="begin"/>
    </w:r>
    <w:r w:rsidR="00FF7F1A" w:rsidRPr="00F27DC9">
      <w:rPr>
        <w:rFonts w:ascii="Arial" w:eastAsia="Arial" w:hAnsi="Arial" w:cs="Arial"/>
        <w:b/>
        <w:bCs/>
        <w:sz w:val="16"/>
        <w:szCs w:val="16"/>
        <w:lang w:val="fr-CA"/>
      </w:rPr>
      <w:instrText>PAGE  \* Arabic  \* MERGEFORMAT</w:instrText>
    </w:r>
    <w:r w:rsidR="00FF7F1A" w:rsidRPr="00F27DC9">
      <w:rPr>
        <w:rFonts w:ascii="Arial" w:eastAsia="Arial" w:hAnsi="Arial" w:cs="Arial"/>
        <w:b/>
        <w:bCs/>
        <w:sz w:val="16"/>
        <w:szCs w:val="16"/>
        <w:lang w:val="fr-CA"/>
      </w:rPr>
      <w:fldChar w:fldCharType="separate"/>
    </w:r>
    <w:r w:rsidR="00FF7F1A" w:rsidRPr="00F27DC9">
      <w:rPr>
        <w:rFonts w:ascii="Arial" w:eastAsia="Arial" w:hAnsi="Arial" w:cs="Arial"/>
        <w:b/>
        <w:bCs/>
        <w:sz w:val="16"/>
        <w:szCs w:val="16"/>
        <w:lang w:val="fr-FR"/>
      </w:rPr>
      <w:t>1</w:t>
    </w:r>
    <w:r w:rsidR="00FF7F1A" w:rsidRPr="00F27DC9">
      <w:rPr>
        <w:rFonts w:ascii="Arial" w:eastAsia="Arial" w:hAnsi="Arial" w:cs="Arial"/>
        <w:b/>
        <w:bCs/>
        <w:sz w:val="16"/>
        <w:szCs w:val="16"/>
        <w:lang w:val="fr-CA"/>
      </w:rPr>
      <w:fldChar w:fldCharType="end"/>
    </w:r>
    <w:r w:rsidR="00FF7F1A" w:rsidRPr="00F27DC9">
      <w:rPr>
        <w:rFonts w:ascii="Arial" w:eastAsia="Arial" w:hAnsi="Arial" w:cs="Arial"/>
        <w:sz w:val="16"/>
        <w:szCs w:val="16"/>
        <w:lang w:val="fr-FR"/>
      </w:rPr>
      <w:t xml:space="preserve"> </w:t>
    </w:r>
    <w:r w:rsidR="00F2124F">
      <w:rPr>
        <w:rFonts w:ascii="Arial" w:eastAsia="Arial" w:hAnsi="Arial" w:cs="Arial"/>
        <w:sz w:val="16"/>
        <w:szCs w:val="16"/>
        <w:lang w:val="fr-FR"/>
      </w:rPr>
      <w:t>sur</w:t>
    </w:r>
    <w:r w:rsidR="00FF7F1A" w:rsidRPr="00F27DC9">
      <w:rPr>
        <w:rFonts w:ascii="Arial" w:eastAsia="Arial" w:hAnsi="Arial" w:cs="Arial"/>
        <w:sz w:val="16"/>
        <w:szCs w:val="16"/>
        <w:lang w:val="fr-FR"/>
      </w:rPr>
      <w:t xml:space="preserve"> </w:t>
    </w:r>
    <w:r w:rsidR="00FF7F1A" w:rsidRPr="00F27DC9">
      <w:rPr>
        <w:rFonts w:ascii="Arial" w:eastAsia="Arial" w:hAnsi="Arial" w:cs="Arial"/>
        <w:b/>
        <w:bCs/>
        <w:sz w:val="16"/>
        <w:szCs w:val="16"/>
        <w:lang w:val="fr-CA"/>
      </w:rPr>
      <w:fldChar w:fldCharType="begin"/>
    </w:r>
    <w:r w:rsidR="00FF7F1A" w:rsidRPr="00F27DC9">
      <w:rPr>
        <w:rFonts w:ascii="Arial" w:eastAsia="Arial" w:hAnsi="Arial" w:cs="Arial"/>
        <w:b/>
        <w:bCs/>
        <w:sz w:val="16"/>
        <w:szCs w:val="16"/>
        <w:lang w:val="fr-CA"/>
      </w:rPr>
      <w:instrText>NUMPAGES  \* Arabic  \* MERGEFORMAT</w:instrText>
    </w:r>
    <w:r w:rsidR="00FF7F1A" w:rsidRPr="00F27DC9">
      <w:rPr>
        <w:rFonts w:ascii="Arial" w:eastAsia="Arial" w:hAnsi="Arial" w:cs="Arial"/>
        <w:b/>
        <w:bCs/>
        <w:sz w:val="16"/>
        <w:szCs w:val="16"/>
        <w:lang w:val="fr-CA"/>
      </w:rPr>
      <w:fldChar w:fldCharType="separate"/>
    </w:r>
    <w:r w:rsidR="00FF7F1A" w:rsidRPr="00F27DC9">
      <w:rPr>
        <w:rFonts w:ascii="Arial" w:eastAsia="Arial" w:hAnsi="Arial" w:cs="Arial"/>
        <w:b/>
        <w:bCs/>
        <w:sz w:val="16"/>
        <w:szCs w:val="16"/>
        <w:lang w:val="fr-FR"/>
      </w:rPr>
      <w:t>2</w:t>
    </w:r>
    <w:r w:rsidR="00FF7F1A" w:rsidRPr="00F27DC9">
      <w:rPr>
        <w:rFonts w:ascii="Arial" w:eastAsia="Arial" w:hAnsi="Arial" w:cs="Arial"/>
        <w:b/>
        <w:bCs/>
        <w:sz w:val="16"/>
        <w:szCs w:val="16"/>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CDE" w14:textId="2836AE03" w:rsidR="003C3E6F" w:rsidRDefault="00884D32" w:rsidP="00050F2F">
    <w:pPr>
      <w:pStyle w:val="Pieddepage"/>
      <w:jc w:val="both"/>
    </w:pPr>
    <w:r>
      <w:rPr>
        <w:rFonts w:ascii="Arial" w:eastAsia="Arial" w:hAnsi="Arial" w:cs="Arial"/>
        <w:sz w:val="20"/>
        <w:szCs w:val="20"/>
      </w:rPr>
      <w:t>Market interest partner</w:t>
    </w:r>
    <w:r w:rsidR="003C3E6F" w:rsidRPr="00AA67B8">
      <w:rPr>
        <w:rFonts w:ascii="Arial" w:eastAsia="Arial" w:hAnsi="Arial" w:cs="Arial"/>
        <w:sz w:val="20"/>
        <w:szCs w:val="20"/>
      </w:rPr>
      <w:t xml:space="preserve"> Approval Form_</w:t>
    </w:r>
    <w:r w:rsidR="002B7457">
      <w:rPr>
        <w:rFonts w:ascii="Arial" w:eastAsia="Arial" w:hAnsi="Arial" w:cs="Arial"/>
        <w:sz w:val="20"/>
        <w:szCs w:val="20"/>
      </w:rPr>
      <w:t>2024</w:t>
    </w:r>
    <w:r w:rsidR="008A043F">
      <w:rPr>
        <w:rFonts w:ascii="Arial" w:eastAsia="Arial" w:hAnsi="Arial" w:cs="Arial"/>
        <w:sz w:val="20"/>
        <w:szCs w:val="20"/>
      </w:rPr>
      <w:t xml:space="preserve"> </w:t>
    </w:r>
    <w:r w:rsidR="00A55670" w:rsidRPr="00A55670">
      <w:rPr>
        <w:rFonts w:ascii="Arial" w:eastAsia="Arial" w:hAnsi="Arial" w:cs="Arial"/>
        <w:sz w:val="20"/>
        <w:szCs w:val="20"/>
        <w:lang w:val="en-US"/>
      </w:rPr>
      <w:t>Page </w:t>
    </w:r>
    <w:r w:rsidR="00A55670" w:rsidRPr="00A55670">
      <w:rPr>
        <w:rFonts w:ascii="Arial" w:eastAsia="Arial" w:hAnsi="Arial" w:cs="Arial"/>
        <w:b/>
        <w:bCs/>
        <w:sz w:val="20"/>
        <w:szCs w:val="20"/>
        <w:lang w:val="en-US"/>
      </w:rPr>
      <w:t>&lt; # &gt;</w:t>
    </w:r>
    <w:r w:rsidR="00A55670" w:rsidRPr="00A55670">
      <w:rPr>
        <w:rFonts w:ascii="Arial" w:eastAsia="Arial" w:hAnsi="Arial" w:cs="Arial"/>
        <w:sz w:val="20"/>
        <w:szCs w:val="20"/>
        <w:lang w:val="en-US"/>
      </w:rPr>
      <w:t> of </w:t>
    </w:r>
    <w:r w:rsidR="00A55670" w:rsidRPr="00A55670">
      <w:rPr>
        <w:rFonts w:ascii="Arial" w:eastAsia="Arial" w:hAnsi="Arial" w:cs="Arial"/>
        <w:b/>
        <w:bCs/>
        <w:sz w:val="20"/>
        <w:szCs w:val="20"/>
        <w:lang w:val="en-US"/>
      </w:rPr>
      <w:t>&lt; #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62B4" w14:textId="77777777" w:rsidR="00177C4B" w:rsidRDefault="00177C4B">
      <w:r>
        <w:separator/>
      </w:r>
    </w:p>
  </w:footnote>
  <w:footnote w:type="continuationSeparator" w:id="0">
    <w:p w14:paraId="1E39F976" w14:textId="77777777" w:rsidR="00177C4B" w:rsidRDefault="00177C4B">
      <w:r>
        <w:continuationSeparator/>
      </w:r>
    </w:p>
  </w:footnote>
  <w:footnote w:type="continuationNotice" w:id="1">
    <w:p w14:paraId="46D575F9" w14:textId="77777777" w:rsidR="00177C4B" w:rsidRDefault="00177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8994"/>
    </w:tblGrid>
    <w:tr w:rsidR="00763379" w:rsidRPr="00AF2C04" w14:paraId="75EA4B20" w14:textId="77777777" w:rsidTr="000F698A">
      <w:trPr>
        <w:trHeight w:val="1418"/>
      </w:trPr>
      <w:tc>
        <w:tcPr>
          <w:tcW w:w="1212" w:type="dxa"/>
        </w:tcPr>
        <w:p w14:paraId="201AB934" w14:textId="77777777" w:rsidR="00763379" w:rsidRPr="00E004C7" w:rsidRDefault="00763379" w:rsidP="00763379">
          <w:pPr>
            <w:pStyle w:val="Titre3"/>
            <w:tabs>
              <w:tab w:val="right" w:pos="10181"/>
            </w:tabs>
            <w:spacing w:before="0" w:after="0"/>
            <w:ind w:firstLine="0"/>
            <w:jc w:val="left"/>
            <w:rPr>
              <w:color w:val="000000" w:themeColor="text1"/>
              <w:sz w:val="32"/>
              <w:szCs w:val="32"/>
              <w:lang w:val="fr-CA"/>
            </w:rPr>
          </w:pPr>
          <w:r w:rsidRPr="00E004C7">
            <w:rPr>
              <w:color w:val="000000" w:themeColor="text1"/>
              <w:lang w:val="fr-CA"/>
            </w:rPr>
            <w:t xml:space="preserve">    </w:t>
          </w:r>
          <w:r>
            <w:rPr>
              <w:noProof/>
              <w:color w:val="000000" w:themeColor="text1"/>
              <w:sz w:val="32"/>
              <w:szCs w:val="32"/>
              <w:lang w:val="fr-CA"/>
            </w:rPr>
            <w:drawing>
              <wp:anchor distT="0" distB="0" distL="114300" distR="114300" simplePos="0" relativeHeight="251659264" behindDoc="0" locked="0" layoutInCell="1" allowOverlap="1" wp14:anchorId="3850F181" wp14:editId="144DA47A">
                <wp:simplePos x="0" y="0"/>
                <wp:positionH relativeFrom="column">
                  <wp:posOffset>-1270</wp:posOffset>
                </wp:positionH>
                <wp:positionV relativeFrom="paragraph">
                  <wp:posOffset>156845</wp:posOffset>
                </wp:positionV>
                <wp:extent cx="592455" cy="676910"/>
                <wp:effectExtent l="0" t="0" r="0" b="8890"/>
                <wp:wrapSquare wrapText="bothSides"/>
                <wp:docPr id="112639164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1647"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2455" cy="676910"/>
                        </a:xfrm>
                        <a:prstGeom prst="rect">
                          <a:avLst/>
                        </a:prstGeom>
                      </pic:spPr>
                    </pic:pic>
                  </a:graphicData>
                </a:graphic>
              </wp:anchor>
            </w:drawing>
          </w:r>
        </w:p>
      </w:tc>
      <w:tc>
        <w:tcPr>
          <w:tcW w:w="8994" w:type="dxa"/>
          <w:vAlign w:val="center"/>
        </w:tcPr>
        <w:p w14:paraId="3C3FC80C" w14:textId="5B8B8229" w:rsidR="00763379" w:rsidRPr="00DE23F8" w:rsidRDefault="00763379" w:rsidP="00763379">
          <w:pPr>
            <w:pStyle w:val="Titre3"/>
            <w:tabs>
              <w:tab w:val="right" w:pos="10181"/>
            </w:tabs>
            <w:spacing w:before="0" w:after="0"/>
            <w:jc w:val="center"/>
            <w:rPr>
              <w:rFonts w:ascii="Aptos Display" w:hAnsi="Aptos Display"/>
              <w:color w:val="000000" w:themeColor="text1"/>
              <w:sz w:val="32"/>
              <w:szCs w:val="32"/>
              <w:lang w:val="fr-CA"/>
            </w:rPr>
          </w:pPr>
          <w:r w:rsidRPr="00DE23F8">
            <w:rPr>
              <w:rFonts w:ascii="Aptos Display" w:hAnsi="Aptos Display"/>
              <w:color w:val="000000" w:themeColor="text1"/>
              <w:sz w:val="32"/>
              <w:szCs w:val="32"/>
              <w:lang w:val="fr-CA"/>
            </w:rPr>
            <w:t>FORMULAIRE D’INTÉRÊT DE MARCHÉ</w:t>
          </w:r>
          <w:r w:rsidRPr="00DE23F8">
            <w:rPr>
              <w:rFonts w:ascii="Aptos Display" w:hAnsi="Aptos Display"/>
              <w:color w:val="000000" w:themeColor="text1"/>
              <w:sz w:val="32"/>
              <w:szCs w:val="32"/>
              <w:lang w:val="fr-CA"/>
            </w:rPr>
            <w:br/>
          </w:r>
          <w:r w:rsidRPr="00DE23F8">
            <w:rPr>
              <w:rFonts w:ascii="Aptos Display" w:hAnsi="Aptos Display"/>
              <w:color w:val="000000" w:themeColor="text1"/>
              <w:sz w:val="24"/>
              <w:szCs w:val="24"/>
              <w:lang w:val="fr-CA"/>
            </w:rPr>
            <w:t xml:space="preserve">PROGRAMME DE </w:t>
          </w:r>
          <w:r>
            <w:rPr>
              <w:rFonts w:ascii="Aptos Display" w:hAnsi="Aptos Display"/>
              <w:color w:val="000000" w:themeColor="text1"/>
              <w:sz w:val="24"/>
              <w:szCs w:val="24"/>
              <w:lang w:val="fr-CA"/>
            </w:rPr>
            <w:t xml:space="preserve">DÉVELOPPEMENT D’UN ENSEMBLE DE PROJETS </w:t>
          </w:r>
          <w:r w:rsidRPr="00DE23F8">
            <w:rPr>
              <w:rFonts w:ascii="Aptos Display" w:hAnsi="Aptos Display"/>
              <w:color w:val="000000" w:themeColor="text1"/>
              <w:sz w:val="24"/>
              <w:szCs w:val="24"/>
              <w:lang w:val="fr-CA"/>
            </w:rPr>
            <w:t>2026</w:t>
          </w:r>
        </w:p>
      </w:tc>
    </w:tr>
  </w:tbl>
  <w:p w14:paraId="21B5F018" w14:textId="443A89C8" w:rsidR="005C07BE" w:rsidRPr="003E33F0" w:rsidRDefault="005C07BE" w:rsidP="00780AF8">
    <w:pPr>
      <w:pStyle w:val="Titre3"/>
      <w:tabs>
        <w:tab w:val="right" w:pos="10181"/>
      </w:tabs>
      <w:spacing w:before="0" w:after="0"/>
      <w:ind w:left="-180" w:firstLine="0"/>
      <w:jc w:val="left"/>
      <w:rPr>
        <w:color w:val="401F6A"/>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B206" w14:textId="02EEBBBE" w:rsidR="00775C7A" w:rsidRPr="006D622F" w:rsidRDefault="004B1A78" w:rsidP="00775C7A">
    <w:pPr>
      <w:pStyle w:val="Titre3"/>
      <w:tabs>
        <w:tab w:val="right" w:pos="10181"/>
      </w:tabs>
      <w:spacing w:before="0" w:after="0"/>
      <w:jc w:val="left"/>
      <w:rPr>
        <w:color w:val="000000" w:themeColor="text1"/>
      </w:rPr>
    </w:pPr>
    <w:bookmarkStart w:id="1" w:name="_Hlk33516809"/>
    <w:r>
      <w:rPr>
        <w:color w:val="000000" w:themeColor="text1"/>
      </w:rPr>
      <w:t xml:space="preserve">2024 </w:t>
    </w:r>
    <w:r w:rsidR="00884D32">
      <w:rPr>
        <w:color w:val="000000" w:themeColor="text1"/>
      </w:rPr>
      <w:t>Market interest partner</w:t>
    </w:r>
    <w:r w:rsidR="0EF0C64B" w:rsidRPr="006D622F">
      <w:rPr>
        <w:color w:val="000000" w:themeColor="text1"/>
      </w:rPr>
      <w:t xml:space="preserve"> Approval Form</w:t>
    </w:r>
    <w:r w:rsidR="00775C7A" w:rsidRPr="006D622F">
      <w:rPr>
        <w:color w:val="000000" w:themeColor="text1"/>
      </w:rPr>
      <w:tab/>
    </w:r>
    <w:r w:rsidR="00775C7A" w:rsidRPr="006D622F">
      <w:rPr>
        <w:noProof/>
        <w:color w:val="000000" w:themeColor="text1"/>
      </w:rPr>
      <w:drawing>
        <wp:inline distT="0" distB="0" distL="0" distR="0" wp14:anchorId="31E701CA" wp14:editId="063C8152">
          <wp:extent cx="457200" cy="457200"/>
          <wp:effectExtent l="0" t="0" r="0" b="0"/>
          <wp:docPr id="512757256"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57200"/>
                  </a:xfrm>
                  <a:prstGeom prst="rect">
                    <a:avLst/>
                  </a:prstGeom>
                  <a:ln/>
                </pic:spPr>
              </pic:pic>
            </a:graphicData>
          </a:graphic>
        </wp:inline>
      </w:drawing>
    </w:r>
  </w:p>
  <w:bookmarkEnd w:id="1"/>
  <w:p w14:paraId="327773ED" w14:textId="77777777" w:rsidR="00A356C2" w:rsidRPr="00A356C2" w:rsidRDefault="00A356C2" w:rsidP="00A356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344"/>
    <w:multiLevelType w:val="hybridMultilevel"/>
    <w:tmpl w:val="5B8C8154"/>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 w15:restartNumberingAfterBreak="0">
    <w:nsid w:val="06E33A9B"/>
    <w:multiLevelType w:val="hybridMultilevel"/>
    <w:tmpl w:val="5D8E7898"/>
    <w:lvl w:ilvl="0" w:tplc="D908ABD2">
      <w:start w:val="1"/>
      <w:numFmt w:val="bullet"/>
      <w:lvlText w:val=""/>
      <w:lvlJc w:val="left"/>
      <w:pPr>
        <w:ind w:left="720" w:hanging="360"/>
      </w:pPr>
      <w:rPr>
        <w:rFonts w:ascii="Symbol" w:hAnsi="Symbol" w:hint="default"/>
      </w:rPr>
    </w:lvl>
    <w:lvl w:ilvl="1" w:tplc="4588FA9C">
      <w:start w:val="1"/>
      <w:numFmt w:val="bullet"/>
      <w:lvlText w:val="o"/>
      <w:lvlJc w:val="left"/>
      <w:pPr>
        <w:ind w:left="1440" w:hanging="360"/>
      </w:pPr>
      <w:rPr>
        <w:rFonts w:ascii="Courier New" w:hAnsi="Courier New" w:hint="default"/>
      </w:rPr>
    </w:lvl>
    <w:lvl w:ilvl="2" w:tplc="E81C079E">
      <w:start w:val="1"/>
      <w:numFmt w:val="bullet"/>
      <w:lvlText w:val=""/>
      <w:lvlJc w:val="left"/>
      <w:pPr>
        <w:ind w:left="2160" w:hanging="360"/>
      </w:pPr>
      <w:rPr>
        <w:rFonts w:ascii="Wingdings" w:hAnsi="Wingdings" w:hint="default"/>
      </w:rPr>
    </w:lvl>
    <w:lvl w:ilvl="3" w:tplc="A068546E">
      <w:start w:val="1"/>
      <w:numFmt w:val="bullet"/>
      <w:lvlText w:val=""/>
      <w:lvlJc w:val="left"/>
      <w:pPr>
        <w:ind w:left="2880" w:hanging="360"/>
      </w:pPr>
      <w:rPr>
        <w:rFonts w:ascii="Symbol" w:hAnsi="Symbol" w:hint="default"/>
      </w:rPr>
    </w:lvl>
    <w:lvl w:ilvl="4" w:tplc="6450CE5C">
      <w:start w:val="1"/>
      <w:numFmt w:val="bullet"/>
      <w:lvlText w:val="o"/>
      <w:lvlJc w:val="left"/>
      <w:pPr>
        <w:ind w:left="3600" w:hanging="360"/>
      </w:pPr>
      <w:rPr>
        <w:rFonts w:ascii="Courier New" w:hAnsi="Courier New" w:hint="default"/>
      </w:rPr>
    </w:lvl>
    <w:lvl w:ilvl="5" w:tplc="1830455A">
      <w:start w:val="1"/>
      <w:numFmt w:val="bullet"/>
      <w:lvlText w:val=""/>
      <w:lvlJc w:val="left"/>
      <w:pPr>
        <w:ind w:left="4320" w:hanging="360"/>
      </w:pPr>
      <w:rPr>
        <w:rFonts w:ascii="Wingdings" w:hAnsi="Wingdings" w:hint="default"/>
      </w:rPr>
    </w:lvl>
    <w:lvl w:ilvl="6" w:tplc="DE32C008">
      <w:start w:val="1"/>
      <w:numFmt w:val="bullet"/>
      <w:lvlText w:val=""/>
      <w:lvlJc w:val="left"/>
      <w:pPr>
        <w:ind w:left="5040" w:hanging="360"/>
      </w:pPr>
      <w:rPr>
        <w:rFonts w:ascii="Symbol" w:hAnsi="Symbol" w:hint="default"/>
      </w:rPr>
    </w:lvl>
    <w:lvl w:ilvl="7" w:tplc="971EEBBC">
      <w:start w:val="1"/>
      <w:numFmt w:val="bullet"/>
      <w:lvlText w:val="o"/>
      <w:lvlJc w:val="left"/>
      <w:pPr>
        <w:ind w:left="5760" w:hanging="360"/>
      </w:pPr>
      <w:rPr>
        <w:rFonts w:ascii="Courier New" w:hAnsi="Courier New" w:hint="default"/>
      </w:rPr>
    </w:lvl>
    <w:lvl w:ilvl="8" w:tplc="2A98514E">
      <w:start w:val="1"/>
      <w:numFmt w:val="bullet"/>
      <w:lvlText w:val=""/>
      <w:lvlJc w:val="left"/>
      <w:pPr>
        <w:ind w:left="6480" w:hanging="360"/>
      </w:pPr>
      <w:rPr>
        <w:rFonts w:ascii="Wingdings" w:hAnsi="Wingdings" w:hint="default"/>
      </w:rPr>
    </w:lvl>
  </w:abstractNum>
  <w:abstractNum w:abstractNumId="2" w15:restartNumberingAfterBreak="0">
    <w:nsid w:val="1005F750"/>
    <w:multiLevelType w:val="hybridMultilevel"/>
    <w:tmpl w:val="6C100D6A"/>
    <w:lvl w:ilvl="0" w:tplc="10747836">
      <w:start w:val="1"/>
      <w:numFmt w:val="bullet"/>
      <w:lvlText w:val="-"/>
      <w:lvlJc w:val="left"/>
      <w:pPr>
        <w:ind w:left="720" w:hanging="360"/>
      </w:pPr>
      <w:rPr>
        <w:rFonts w:ascii="Aptos" w:hAnsi="Aptos" w:hint="default"/>
      </w:rPr>
    </w:lvl>
    <w:lvl w:ilvl="1" w:tplc="39E46EE8">
      <w:start w:val="1"/>
      <w:numFmt w:val="bullet"/>
      <w:lvlText w:val="o"/>
      <w:lvlJc w:val="left"/>
      <w:pPr>
        <w:ind w:left="1440" w:hanging="360"/>
      </w:pPr>
      <w:rPr>
        <w:rFonts w:ascii="Courier New" w:hAnsi="Courier New" w:hint="default"/>
      </w:rPr>
    </w:lvl>
    <w:lvl w:ilvl="2" w:tplc="4F54DED6">
      <w:start w:val="1"/>
      <w:numFmt w:val="bullet"/>
      <w:lvlText w:val=""/>
      <w:lvlJc w:val="left"/>
      <w:pPr>
        <w:ind w:left="2160" w:hanging="360"/>
      </w:pPr>
      <w:rPr>
        <w:rFonts w:ascii="Wingdings" w:hAnsi="Wingdings" w:hint="default"/>
      </w:rPr>
    </w:lvl>
    <w:lvl w:ilvl="3" w:tplc="703C3A1A">
      <w:start w:val="1"/>
      <w:numFmt w:val="bullet"/>
      <w:lvlText w:val=""/>
      <w:lvlJc w:val="left"/>
      <w:pPr>
        <w:ind w:left="2880" w:hanging="360"/>
      </w:pPr>
      <w:rPr>
        <w:rFonts w:ascii="Symbol" w:hAnsi="Symbol" w:hint="default"/>
      </w:rPr>
    </w:lvl>
    <w:lvl w:ilvl="4" w:tplc="6BD8C65A">
      <w:start w:val="1"/>
      <w:numFmt w:val="bullet"/>
      <w:lvlText w:val="o"/>
      <w:lvlJc w:val="left"/>
      <w:pPr>
        <w:ind w:left="3600" w:hanging="360"/>
      </w:pPr>
      <w:rPr>
        <w:rFonts w:ascii="Courier New" w:hAnsi="Courier New" w:hint="default"/>
      </w:rPr>
    </w:lvl>
    <w:lvl w:ilvl="5" w:tplc="DD500A7A">
      <w:start w:val="1"/>
      <w:numFmt w:val="bullet"/>
      <w:lvlText w:val=""/>
      <w:lvlJc w:val="left"/>
      <w:pPr>
        <w:ind w:left="4320" w:hanging="360"/>
      </w:pPr>
      <w:rPr>
        <w:rFonts w:ascii="Wingdings" w:hAnsi="Wingdings" w:hint="default"/>
      </w:rPr>
    </w:lvl>
    <w:lvl w:ilvl="6" w:tplc="582CF648">
      <w:start w:val="1"/>
      <w:numFmt w:val="bullet"/>
      <w:lvlText w:val=""/>
      <w:lvlJc w:val="left"/>
      <w:pPr>
        <w:ind w:left="5040" w:hanging="360"/>
      </w:pPr>
      <w:rPr>
        <w:rFonts w:ascii="Symbol" w:hAnsi="Symbol" w:hint="default"/>
      </w:rPr>
    </w:lvl>
    <w:lvl w:ilvl="7" w:tplc="C3FC0CD2">
      <w:start w:val="1"/>
      <w:numFmt w:val="bullet"/>
      <w:lvlText w:val="o"/>
      <w:lvlJc w:val="left"/>
      <w:pPr>
        <w:ind w:left="5760" w:hanging="360"/>
      </w:pPr>
      <w:rPr>
        <w:rFonts w:ascii="Courier New" w:hAnsi="Courier New" w:hint="default"/>
      </w:rPr>
    </w:lvl>
    <w:lvl w:ilvl="8" w:tplc="234A1250">
      <w:start w:val="1"/>
      <w:numFmt w:val="bullet"/>
      <w:lvlText w:val=""/>
      <w:lvlJc w:val="left"/>
      <w:pPr>
        <w:ind w:left="6480" w:hanging="360"/>
      </w:pPr>
      <w:rPr>
        <w:rFonts w:ascii="Wingdings" w:hAnsi="Wingdings" w:hint="default"/>
      </w:rPr>
    </w:lvl>
  </w:abstractNum>
  <w:abstractNum w:abstractNumId="3" w15:restartNumberingAfterBreak="0">
    <w:nsid w:val="12DD6BA3"/>
    <w:multiLevelType w:val="hybridMultilevel"/>
    <w:tmpl w:val="4D006C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550921"/>
    <w:multiLevelType w:val="hybridMultilevel"/>
    <w:tmpl w:val="52480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A6FCF"/>
    <w:multiLevelType w:val="hybridMultilevel"/>
    <w:tmpl w:val="4874E3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93F81E"/>
    <w:multiLevelType w:val="hybridMultilevel"/>
    <w:tmpl w:val="2F040410"/>
    <w:lvl w:ilvl="0" w:tplc="1C9E2538">
      <w:start w:val="1"/>
      <w:numFmt w:val="bullet"/>
      <w:lvlText w:val="-"/>
      <w:lvlJc w:val="left"/>
      <w:pPr>
        <w:ind w:left="720" w:hanging="360"/>
      </w:pPr>
      <w:rPr>
        <w:rFonts w:ascii="Aptos" w:hAnsi="Aptos" w:hint="default"/>
      </w:rPr>
    </w:lvl>
    <w:lvl w:ilvl="1" w:tplc="5A865586">
      <w:start w:val="1"/>
      <w:numFmt w:val="bullet"/>
      <w:lvlText w:val="o"/>
      <w:lvlJc w:val="left"/>
      <w:pPr>
        <w:ind w:left="1440" w:hanging="360"/>
      </w:pPr>
      <w:rPr>
        <w:rFonts w:ascii="Courier New" w:hAnsi="Courier New" w:hint="default"/>
      </w:rPr>
    </w:lvl>
    <w:lvl w:ilvl="2" w:tplc="6C5ED170">
      <w:start w:val="1"/>
      <w:numFmt w:val="bullet"/>
      <w:lvlText w:val=""/>
      <w:lvlJc w:val="left"/>
      <w:pPr>
        <w:ind w:left="2160" w:hanging="360"/>
      </w:pPr>
      <w:rPr>
        <w:rFonts w:ascii="Wingdings" w:hAnsi="Wingdings" w:hint="default"/>
      </w:rPr>
    </w:lvl>
    <w:lvl w:ilvl="3" w:tplc="6B60B104">
      <w:start w:val="1"/>
      <w:numFmt w:val="bullet"/>
      <w:lvlText w:val=""/>
      <w:lvlJc w:val="left"/>
      <w:pPr>
        <w:ind w:left="2880" w:hanging="360"/>
      </w:pPr>
      <w:rPr>
        <w:rFonts w:ascii="Symbol" w:hAnsi="Symbol" w:hint="default"/>
      </w:rPr>
    </w:lvl>
    <w:lvl w:ilvl="4" w:tplc="8422758A">
      <w:start w:val="1"/>
      <w:numFmt w:val="bullet"/>
      <w:lvlText w:val="o"/>
      <w:lvlJc w:val="left"/>
      <w:pPr>
        <w:ind w:left="3600" w:hanging="360"/>
      </w:pPr>
      <w:rPr>
        <w:rFonts w:ascii="Courier New" w:hAnsi="Courier New" w:hint="default"/>
      </w:rPr>
    </w:lvl>
    <w:lvl w:ilvl="5" w:tplc="C2A6D1D8">
      <w:start w:val="1"/>
      <w:numFmt w:val="bullet"/>
      <w:lvlText w:val=""/>
      <w:lvlJc w:val="left"/>
      <w:pPr>
        <w:ind w:left="4320" w:hanging="360"/>
      </w:pPr>
      <w:rPr>
        <w:rFonts w:ascii="Wingdings" w:hAnsi="Wingdings" w:hint="default"/>
      </w:rPr>
    </w:lvl>
    <w:lvl w:ilvl="6" w:tplc="DAEC15B4">
      <w:start w:val="1"/>
      <w:numFmt w:val="bullet"/>
      <w:lvlText w:val=""/>
      <w:lvlJc w:val="left"/>
      <w:pPr>
        <w:ind w:left="5040" w:hanging="360"/>
      </w:pPr>
      <w:rPr>
        <w:rFonts w:ascii="Symbol" w:hAnsi="Symbol" w:hint="default"/>
      </w:rPr>
    </w:lvl>
    <w:lvl w:ilvl="7" w:tplc="D8C0F674">
      <w:start w:val="1"/>
      <w:numFmt w:val="bullet"/>
      <w:lvlText w:val="o"/>
      <w:lvlJc w:val="left"/>
      <w:pPr>
        <w:ind w:left="5760" w:hanging="360"/>
      </w:pPr>
      <w:rPr>
        <w:rFonts w:ascii="Courier New" w:hAnsi="Courier New" w:hint="default"/>
      </w:rPr>
    </w:lvl>
    <w:lvl w:ilvl="8" w:tplc="59CE92FA">
      <w:start w:val="1"/>
      <w:numFmt w:val="bullet"/>
      <w:lvlText w:val=""/>
      <w:lvlJc w:val="left"/>
      <w:pPr>
        <w:ind w:left="6480" w:hanging="360"/>
      </w:pPr>
      <w:rPr>
        <w:rFonts w:ascii="Wingdings" w:hAnsi="Wingdings" w:hint="default"/>
      </w:rPr>
    </w:lvl>
  </w:abstractNum>
  <w:abstractNum w:abstractNumId="7" w15:restartNumberingAfterBreak="0">
    <w:nsid w:val="29986FD0"/>
    <w:multiLevelType w:val="hybridMultilevel"/>
    <w:tmpl w:val="47169278"/>
    <w:lvl w:ilvl="0" w:tplc="BD6C7CE2">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8" w15:restartNumberingAfterBreak="0">
    <w:nsid w:val="2E2F0703"/>
    <w:multiLevelType w:val="hybridMultilevel"/>
    <w:tmpl w:val="6D6414BC"/>
    <w:lvl w:ilvl="0" w:tplc="E50A3F90">
      <w:start w:val="1"/>
      <w:numFmt w:val="bullet"/>
      <w:lvlText w:val="◻"/>
      <w:lvlJc w:val="left"/>
      <w:pPr>
        <w:ind w:left="720" w:hanging="360"/>
      </w:pPr>
      <w:rPr>
        <w:rFonts w:ascii="Noto Sans Symbols" w:eastAsia="Noto Sans Symbols" w:hAnsi="Noto Sans Symbols" w:cs="Noto Sans Symbols"/>
      </w:rPr>
    </w:lvl>
    <w:lvl w:ilvl="1" w:tplc="DC94C1D0">
      <w:start w:val="1"/>
      <w:numFmt w:val="bullet"/>
      <w:lvlText w:val="o"/>
      <w:lvlJc w:val="left"/>
      <w:pPr>
        <w:ind w:left="1440" w:hanging="360"/>
      </w:pPr>
      <w:rPr>
        <w:rFonts w:ascii="Courier New" w:eastAsia="Courier New" w:hAnsi="Courier New" w:cs="Courier New"/>
      </w:rPr>
    </w:lvl>
    <w:lvl w:ilvl="2" w:tplc="DBEEE286">
      <w:start w:val="1"/>
      <w:numFmt w:val="bullet"/>
      <w:lvlText w:val="▪"/>
      <w:lvlJc w:val="left"/>
      <w:pPr>
        <w:ind w:left="2160" w:hanging="360"/>
      </w:pPr>
      <w:rPr>
        <w:rFonts w:ascii="Noto Sans Symbols" w:eastAsia="Noto Sans Symbols" w:hAnsi="Noto Sans Symbols" w:cs="Noto Sans Symbols"/>
      </w:rPr>
    </w:lvl>
    <w:lvl w:ilvl="3" w:tplc="DF1CB556">
      <w:start w:val="1"/>
      <w:numFmt w:val="bullet"/>
      <w:lvlText w:val="●"/>
      <w:lvlJc w:val="left"/>
      <w:pPr>
        <w:ind w:left="2880" w:hanging="360"/>
      </w:pPr>
      <w:rPr>
        <w:rFonts w:ascii="Noto Sans Symbols" w:eastAsia="Noto Sans Symbols" w:hAnsi="Noto Sans Symbols" w:cs="Noto Sans Symbols"/>
      </w:rPr>
    </w:lvl>
    <w:lvl w:ilvl="4" w:tplc="3F061EF0">
      <w:start w:val="1"/>
      <w:numFmt w:val="bullet"/>
      <w:lvlText w:val="o"/>
      <w:lvlJc w:val="left"/>
      <w:pPr>
        <w:ind w:left="3600" w:hanging="360"/>
      </w:pPr>
      <w:rPr>
        <w:rFonts w:ascii="Courier New" w:eastAsia="Courier New" w:hAnsi="Courier New" w:cs="Courier New"/>
      </w:rPr>
    </w:lvl>
    <w:lvl w:ilvl="5" w:tplc="5FEE9F74">
      <w:start w:val="1"/>
      <w:numFmt w:val="bullet"/>
      <w:lvlText w:val="▪"/>
      <w:lvlJc w:val="left"/>
      <w:pPr>
        <w:ind w:left="4320" w:hanging="360"/>
      </w:pPr>
      <w:rPr>
        <w:rFonts w:ascii="Noto Sans Symbols" w:eastAsia="Noto Sans Symbols" w:hAnsi="Noto Sans Symbols" w:cs="Noto Sans Symbols"/>
      </w:rPr>
    </w:lvl>
    <w:lvl w:ilvl="6" w:tplc="A8122C70">
      <w:start w:val="1"/>
      <w:numFmt w:val="bullet"/>
      <w:lvlText w:val="●"/>
      <w:lvlJc w:val="left"/>
      <w:pPr>
        <w:ind w:left="5040" w:hanging="360"/>
      </w:pPr>
      <w:rPr>
        <w:rFonts w:ascii="Noto Sans Symbols" w:eastAsia="Noto Sans Symbols" w:hAnsi="Noto Sans Symbols" w:cs="Noto Sans Symbols"/>
      </w:rPr>
    </w:lvl>
    <w:lvl w:ilvl="7" w:tplc="1416E4D2">
      <w:start w:val="1"/>
      <w:numFmt w:val="bullet"/>
      <w:lvlText w:val="o"/>
      <w:lvlJc w:val="left"/>
      <w:pPr>
        <w:ind w:left="5760" w:hanging="360"/>
      </w:pPr>
      <w:rPr>
        <w:rFonts w:ascii="Courier New" w:eastAsia="Courier New" w:hAnsi="Courier New" w:cs="Courier New"/>
      </w:rPr>
    </w:lvl>
    <w:lvl w:ilvl="8" w:tplc="EDB0341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816ECF"/>
    <w:multiLevelType w:val="hybridMultilevel"/>
    <w:tmpl w:val="B4B4F96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F80587"/>
    <w:multiLevelType w:val="hybridMultilevel"/>
    <w:tmpl w:val="AD6EE0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BA1BD3"/>
    <w:multiLevelType w:val="hybridMultilevel"/>
    <w:tmpl w:val="1EFE7D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6D1EAA"/>
    <w:multiLevelType w:val="hybridMultilevel"/>
    <w:tmpl w:val="1B0291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9F74CC0"/>
    <w:multiLevelType w:val="hybridMultilevel"/>
    <w:tmpl w:val="40685166"/>
    <w:lvl w:ilvl="0" w:tplc="1A7433AC">
      <w:start w:val="1"/>
      <w:numFmt w:val="decimal"/>
      <w:lvlText w:val="%1."/>
      <w:lvlJc w:val="left"/>
      <w:pPr>
        <w:ind w:left="720" w:hanging="360"/>
      </w:pPr>
    </w:lvl>
    <w:lvl w:ilvl="1" w:tplc="A4C49F4E">
      <w:start w:val="1"/>
      <w:numFmt w:val="lowerLetter"/>
      <w:lvlText w:val="%2."/>
      <w:lvlJc w:val="left"/>
      <w:pPr>
        <w:ind w:left="1440" w:hanging="360"/>
      </w:pPr>
    </w:lvl>
    <w:lvl w:ilvl="2" w:tplc="15522AB0">
      <w:start w:val="1"/>
      <w:numFmt w:val="lowerRoman"/>
      <w:lvlText w:val="%3."/>
      <w:lvlJc w:val="right"/>
      <w:pPr>
        <w:ind w:left="2160" w:hanging="180"/>
      </w:pPr>
    </w:lvl>
    <w:lvl w:ilvl="3" w:tplc="07D833D8">
      <w:start w:val="1"/>
      <w:numFmt w:val="decimal"/>
      <w:lvlText w:val="%4."/>
      <w:lvlJc w:val="left"/>
      <w:pPr>
        <w:ind w:left="2880" w:hanging="360"/>
      </w:pPr>
    </w:lvl>
    <w:lvl w:ilvl="4" w:tplc="6B76FC2E">
      <w:start w:val="1"/>
      <w:numFmt w:val="lowerLetter"/>
      <w:lvlText w:val="%5."/>
      <w:lvlJc w:val="left"/>
      <w:pPr>
        <w:ind w:left="3600" w:hanging="360"/>
      </w:pPr>
    </w:lvl>
    <w:lvl w:ilvl="5" w:tplc="0C184B48">
      <w:start w:val="1"/>
      <w:numFmt w:val="lowerRoman"/>
      <w:lvlText w:val="%6."/>
      <w:lvlJc w:val="right"/>
      <w:pPr>
        <w:ind w:left="4320" w:hanging="180"/>
      </w:pPr>
    </w:lvl>
    <w:lvl w:ilvl="6" w:tplc="7EE6BA48">
      <w:start w:val="1"/>
      <w:numFmt w:val="decimal"/>
      <w:lvlText w:val="%7."/>
      <w:lvlJc w:val="left"/>
      <w:pPr>
        <w:ind w:left="5040" w:hanging="360"/>
      </w:pPr>
    </w:lvl>
    <w:lvl w:ilvl="7" w:tplc="DA7662FC">
      <w:start w:val="1"/>
      <w:numFmt w:val="lowerLetter"/>
      <w:lvlText w:val="%8."/>
      <w:lvlJc w:val="left"/>
      <w:pPr>
        <w:ind w:left="5760" w:hanging="360"/>
      </w:pPr>
    </w:lvl>
    <w:lvl w:ilvl="8" w:tplc="D716E306">
      <w:start w:val="1"/>
      <w:numFmt w:val="lowerRoman"/>
      <w:lvlText w:val="%9."/>
      <w:lvlJc w:val="right"/>
      <w:pPr>
        <w:ind w:left="6480" w:hanging="180"/>
      </w:pPr>
    </w:lvl>
  </w:abstractNum>
  <w:abstractNum w:abstractNumId="14" w15:restartNumberingAfterBreak="0">
    <w:nsid w:val="4BFDACBC"/>
    <w:multiLevelType w:val="hybridMultilevel"/>
    <w:tmpl w:val="0458E5FC"/>
    <w:lvl w:ilvl="0" w:tplc="9A4038E6">
      <w:start w:val="1"/>
      <w:numFmt w:val="bullet"/>
      <w:lvlText w:val="-"/>
      <w:lvlJc w:val="left"/>
      <w:pPr>
        <w:ind w:left="720" w:hanging="360"/>
      </w:pPr>
      <w:rPr>
        <w:rFonts w:ascii="Aptos" w:hAnsi="Aptos" w:hint="default"/>
      </w:rPr>
    </w:lvl>
    <w:lvl w:ilvl="1" w:tplc="48CE8ECC">
      <w:start w:val="1"/>
      <w:numFmt w:val="bullet"/>
      <w:lvlText w:val="o"/>
      <w:lvlJc w:val="left"/>
      <w:pPr>
        <w:ind w:left="1440" w:hanging="360"/>
      </w:pPr>
      <w:rPr>
        <w:rFonts w:ascii="Courier New" w:hAnsi="Courier New" w:hint="default"/>
      </w:rPr>
    </w:lvl>
    <w:lvl w:ilvl="2" w:tplc="CEB8E060">
      <w:start w:val="1"/>
      <w:numFmt w:val="bullet"/>
      <w:lvlText w:val=""/>
      <w:lvlJc w:val="left"/>
      <w:pPr>
        <w:ind w:left="2160" w:hanging="360"/>
      </w:pPr>
      <w:rPr>
        <w:rFonts w:ascii="Wingdings" w:hAnsi="Wingdings" w:hint="default"/>
      </w:rPr>
    </w:lvl>
    <w:lvl w:ilvl="3" w:tplc="68C61472">
      <w:start w:val="1"/>
      <w:numFmt w:val="bullet"/>
      <w:lvlText w:val=""/>
      <w:lvlJc w:val="left"/>
      <w:pPr>
        <w:ind w:left="2880" w:hanging="360"/>
      </w:pPr>
      <w:rPr>
        <w:rFonts w:ascii="Symbol" w:hAnsi="Symbol" w:hint="default"/>
      </w:rPr>
    </w:lvl>
    <w:lvl w:ilvl="4" w:tplc="AA7CEB0A">
      <w:start w:val="1"/>
      <w:numFmt w:val="bullet"/>
      <w:lvlText w:val="o"/>
      <w:lvlJc w:val="left"/>
      <w:pPr>
        <w:ind w:left="3600" w:hanging="360"/>
      </w:pPr>
      <w:rPr>
        <w:rFonts w:ascii="Courier New" w:hAnsi="Courier New" w:hint="default"/>
      </w:rPr>
    </w:lvl>
    <w:lvl w:ilvl="5" w:tplc="60AC0DE8">
      <w:start w:val="1"/>
      <w:numFmt w:val="bullet"/>
      <w:lvlText w:val=""/>
      <w:lvlJc w:val="left"/>
      <w:pPr>
        <w:ind w:left="4320" w:hanging="360"/>
      </w:pPr>
      <w:rPr>
        <w:rFonts w:ascii="Wingdings" w:hAnsi="Wingdings" w:hint="default"/>
      </w:rPr>
    </w:lvl>
    <w:lvl w:ilvl="6" w:tplc="C3041DAC">
      <w:start w:val="1"/>
      <w:numFmt w:val="bullet"/>
      <w:lvlText w:val=""/>
      <w:lvlJc w:val="left"/>
      <w:pPr>
        <w:ind w:left="5040" w:hanging="360"/>
      </w:pPr>
      <w:rPr>
        <w:rFonts w:ascii="Symbol" w:hAnsi="Symbol" w:hint="default"/>
      </w:rPr>
    </w:lvl>
    <w:lvl w:ilvl="7" w:tplc="9FCA8CF2">
      <w:start w:val="1"/>
      <w:numFmt w:val="bullet"/>
      <w:lvlText w:val="o"/>
      <w:lvlJc w:val="left"/>
      <w:pPr>
        <w:ind w:left="5760" w:hanging="360"/>
      </w:pPr>
      <w:rPr>
        <w:rFonts w:ascii="Courier New" w:hAnsi="Courier New" w:hint="default"/>
      </w:rPr>
    </w:lvl>
    <w:lvl w:ilvl="8" w:tplc="8E5CEF9C">
      <w:start w:val="1"/>
      <w:numFmt w:val="bullet"/>
      <w:lvlText w:val=""/>
      <w:lvlJc w:val="left"/>
      <w:pPr>
        <w:ind w:left="6480" w:hanging="360"/>
      </w:pPr>
      <w:rPr>
        <w:rFonts w:ascii="Wingdings" w:hAnsi="Wingdings" w:hint="default"/>
      </w:rPr>
    </w:lvl>
  </w:abstractNum>
  <w:abstractNum w:abstractNumId="15" w15:restartNumberingAfterBreak="0">
    <w:nsid w:val="55211C65"/>
    <w:multiLevelType w:val="hybridMultilevel"/>
    <w:tmpl w:val="C848FF60"/>
    <w:lvl w:ilvl="0" w:tplc="5136E304">
      <w:start w:val="7"/>
      <w:numFmt w:val="decimal"/>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54A49DF"/>
    <w:multiLevelType w:val="hybridMultilevel"/>
    <w:tmpl w:val="42F6513A"/>
    <w:lvl w:ilvl="0" w:tplc="8078F956">
      <w:start w:val="3"/>
      <w:numFmt w:val="decimal"/>
      <w:lvlText w:val="%1."/>
      <w:lvlJc w:val="left"/>
      <w:pPr>
        <w:ind w:left="786"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4F31C10"/>
    <w:multiLevelType w:val="multilevel"/>
    <w:tmpl w:val="B046DCF2"/>
    <w:lvl w:ilvl="0">
      <w:start w:val="1"/>
      <w:numFmt w:val="lowerLetter"/>
      <w:lvlText w:val="%1)"/>
      <w:lvlJc w:val="lef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bCs/>
        <w:color w:val="000000" w:themeColor="text1"/>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8" w15:restartNumberingAfterBreak="0">
    <w:nsid w:val="670214BA"/>
    <w:multiLevelType w:val="hybridMultilevel"/>
    <w:tmpl w:val="EBD27F10"/>
    <w:lvl w:ilvl="0" w:tplc="438830FE">
      <w:start w:val="1"/>
      <w:numFmt w:val="bullet"/>
      <w:lvlText w:val="●"/>
      <w:lvlJc w:val="left"/>
      <w:pPr>
        <w:ind w:left="720" w:hanging="360"/>
      </w:pPr>
      <w:rPr>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F3264E"/>
    <w:multiLevelType w:val="hybridMultilevel"/>
    <w:tmpl w:val="73C836C0"/>
    <w:lvl w:ilvl="0" w:tplc="44A26AF0">
      <w:start w:val="1"/>
      <w:numFmt w:val="bullet"/>
      <w:lvlText w:val=""/>
      <w:lvlJc w:val="left"/>
      <w:pPr>
        <w:ind w:left="720" w:hanging="360"/>
      </w:pPr>
      <w:rPr>
        <w:rFonts w:ascii="Symbol" w:hAnsi="Symbol" w:hint="default"/>
      </w:rPr>
    </w:lvl>
    <w:lvl w:ilvl="1" w:tplc="F5FEB576">
      <w:start w:val="1"/>
      <w:numFmt w:val="bullet"/>
      <w:lvlText w:val="o"/>
      <w:lvlJc w:val="left"/>
      <w:pPr>
        <w:ind w:left="1440" w:hanging="360"/>
      </w:pPr>
      <w:rPr>
        <w:rFonts w:ascii="Courier New" w:eastAsia="Courier New" w:hAnsi="Courier New" w:cs="Courier New"/>
      </w:rPr>
    </w:lvl>
    <w:lvl w:ilvl="2" w:tplc="06265EBE">
      <w:start w:val="1"/>
      <w:numFmt w:val="bullet"/>
      <w:lvlText w:val="▪"/>
      <w:lvlJc w:val="left"/>
      <w:pPr>
        <w:ind w:left="2160" w:hanging="360"/>
      </w:pPr>
      <w:rPr>
        <w:rFonts w:ascii="Noto Sans Symbols" w:eastAsia="Noto Sans Symbols" w:hAnsi="Noto Sans Symbols" w:cs="Noto Sans Symbols"/>
      </w:rPr>
    </w:lvl>
    <w:lvl w:ilvl="3" w:tplc="34B690CC">
      <w:start w:val="1"/>
      <w:numFmt w:val="bullet"/>
      <w:lvlText w:val="●"/>
      <w:lvlJc w:val="left"/>
      <w:pPr>
        <w:ind w:left="2880" w:hanging="360"/>
      </w:pPr>
      <w:rPr>
        <w:rFonts w:ascii="Noto Sans Symbols" w:eastAsia="Noto Sans Symbols" w:hAnsi="Noto Sans Symbols" w:cs="Noto Sans Symbols"/>
      </w:rPr>
    </w:lvl>
    <w:lvl w:ilvl="4" w:tplc="5622D7B4">
      <w:start w:val="1"/>
      <w:numFmt w:val="bullet"/>
      <w:lvlText w:val="o"/>
      <w:lvlJc w:val="left"/>
      <w:pPr>
        <w:ind w:left="3600" w:hanging="360"/>
      </w:pPr>
      <w:rPr>
        <w:rFonts w:ascii="Courier New" w:eastAsia="Courier New" w:hAnsi="Courier New" w:cs="Courier New"/>
      </w:rPr>
    </w:lvl>
    <w:lvl w:ilvl="5" w:tplc="AEB03174">
      <w:start w:val="1"/>
      <w:numFmt w:val="bullet"/>
      <w:lvlText w:val="▪"/>
      <w:lvlJc w:val="left"/>
      <w:pPr>
        <w:ind w:left="4320" w:hanging="360"/>
      </w:pPr>
      <w:rPr>
        <w:rFonts w:ascii="Noto Sans Symbols" w:eastAsia="Noto Sans Symbols" w:hAnsi="Noto Sans Symbols" w:cs="Noto Sans Symbols"/>
      </w:rPr>
    </w:lvl>
    <w:lvl w:ilvl="6" w:tplc="A3E0760C">
      <w:start w:val="1"/>
      <w:numFmt w:val="bullet"/>
      <w:lvlText w:val="●"/>
      <w:lvlJc w:val="left"/>
      <w:pPr>
        <w:ind w:left="5040" w:hanging="360"/>
      </w:pPr>
      <w:rPr>
        <w:rFonts w:ascii="Noto Sans Symbols" w:eastAsia="Noto Sans Symbols" w:hAnsi="Noto Sans Symbols" w:cs="Noto Sans Symbols"/>
      </w:rPr>
    </w:lvl>
    <w:lvl w:ilvl="7" w:tplc="1982D74C">
      <w:start w:val="1"/>
      <w:numFmt w:val="bullet"/>
      <w:lvlText w:val="o"/>
      <w:lvlJc w:val="left"/>
      <w:pPr>
        <w:ind w:left="5760" w:hanging="360"/>
      </w:pPr>
      <w:rPr>
        <w:rFonts w:ascii="Courier New" w:eastAsia="Courier New" w:hAnsi="Courier New" w:cs="Courier New"/>
      </w:rPr>
    </w:lvl>
    <w:lvl w:ilvl="8" w:tplc="F8DA56BE">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913C9A"/>
    <w:multiLevelType w:val="hybridMultilevel"/>
    <w:tmpl w:val="3730A2B0"/>
    <w:lvl w:ilvl="0" w:tplc="A82AC6B8">
      <w:start w:val="1"/>
      <w:numFmt w:val="bullet"/>
      <w:lvlText w:val="●"/>
      <w:lvlJc w:val="left"/>
      <w:pPr>
        <w:ind w:left="720" w:hanging="360"/>
      </w:pPr>
      <w:rPr>
        <w:rFonts w:ascii="Noto Sans Symbols" w:eastAsia="Noto Sans Symbols" w:hAnsi="Noto Sans Symbols" w:cs="Noto Sans Symbols"/>
      </w:rPr>
    </w:lvl>
    <w:lvl w:ilvl="1" w:tplc="3D1011E8">
      <w:start w:val="1"/>
      <w:numFmt w:val="bullet"/>
      <w:lvlText w:val="o"/>
      <w:lvlJc w:val="left"/>
      <w:pPr>
        <w:ind w:left="1440" w:hanging="360"/>
      </w:pPr>
      <w:rPr>
        <w:rFonts w:ascii="Courier New" w:eastAsia="Courier New" w:hAnsi="Courier New" w:cs="Courier New"/>
      </w:rPr>
    </w:lvl>
    <w:lvl w:ilvl="2" w:tplc="38348CD2">
      <w:start w:val="1"/>
      <w:numFmt w:val="bullet"/>
      <w:lvlText w:val="▪"/>
      <w:lvlJc w:val="left"/>
      <w:pPr>
        <w:ind w:left="2160" w:hanging="360"/>
      </w:pPr>
      <w:rPr>
        <w:rFonts w:ascii="Noto Sans Symbols" w:eastAsia="Noto Sans Symbols" w:hAnsi="Noto Sans Symbols" w:cs="Noto Sans Symbols"/>
      </w:rPr>
    </w:lvl>
    <w:lvl w:ilvl="3" w:tplc="BAA4B3DC">
      <w:start w:val="1"/>
      <w:numFmt w:val="bullet"/>
      <w:lvlText w:val="●"/>
      <w:lvlJc w:val="left"/>
      <w:pPr>
        <w:ind w:left="2880" w:hanging="360"/>
      </w:pPr>
      <w:rPr>
        <w:rFonts w:ascii="Noto Sans Symbols" w:eastAsia="Noto Sans Symbols" w:hAnsi="Noto Sans Symbols" w:cs="Noto Sans Symbols"/>
      </w:rPr>
    </w:lvl>
    <w:lvl w:ilvl="4" w:tplc="78B099F0">
      <w:start w:val="1"/>
      <w:numFmt w:val="bullet"/>
      <w:lvlText w:val="o"/>
      <w:lvlJc w:val="left"/>
      <w:pPr>
        <w:ind w:left="3600" w:hanging="360"/>
      </w:pPr>
      <w:rPr>
        <w:rFonts w:ascii="Courier New" w:eastAsia="Courier New" w:hAnsi="Courier New" w:cs="Courier New"/>
      </w:rPr>
    </w:lvl>
    <w:lvl w:ilvl="5" w:tplc="15EC5262">
      <w:start w:val="1"/>
      <w:numFmt w:val="bullet"/>
      <w:lvlText w:val="▪"/>
      <w:lvlJc w:val="left"/>
      <w:pPr>
        <w:ind w:left="4320" w:hanging="360"/>
      </w:pPr>
      <w:rPr>
        <w:rFonts w:ascii="Noto Sans Symbols" w:eastAsia="Noto Sans Symbols" w:hAnsi="Noto Sans Symbols" w:cs="Noto Sans Symbols"/>
      </w:rPr>
    </w:lvl>
    <w:lvl w:ilvl="6" w:tplc="E2F6BCF4">
      <w:start w:val="1"/>
      <w:numFmt w:val="bullet"/>
      <w:lvlText w:val="●"/>
      <w:lvlJc w:val="left"/>
      <w:pPr>
        <w:ind w:left="5040" w:hanging="360"/>
      </w:pPr>
      <w:rPr>
        <w:rFonts w:ascii="Noto Sans Symbols" w:eastAsia="Noto Sans Symbols" w:hAnsi="Noto Sans Symbols" w:cs="Noto Sans Symbols"/>
      </w:rPr>
    </w:lvl>
    <w:lvl w:ilvl="7" w:tplc="7C962DE4">
      <w:start w:val="1"/>
      <w:numFmt w:val="bullet"/>
      <w:lvlText w:val="o"/>
      <w:lvlJc w:val="left"/>
      <w:pPr>
        <w:ind w:left="5760" w:hanging="360"/>
      </w:pPr>
      <w:rPr>
        <w:rFonts w:ascii="Courier New" w:eastAsia="Courier New" w:hAnsi="Courier New" w:cs="Courier New"/>
      </w:rPr>
    </w:lvl>
    <w:lvl w:ilvl="8" w:tplc="CF60352C">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6B352A"/>
    <w:multiLevelType w:val="hybridMultilevel"/>
    <w:tmpl w:val="B450D5C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741E6194"/>
    <w:multiLevelType w:val="hybridMultilevel"/>
    <w:tmpl w:val="FFFFFFFF"/>
    <w:lvl w:ilvl="0" w:tplc="8A206166">
      <w:start w:val="1"/>
      <w:numFmt w:val="decimal"/>
      <w:lvlText w:val="%1."/>
      <w:lvlJc w:val="left"/>
      <w:pPr>
        <w:ind w:left="720" w:hanging="360"/>
      </w:pPr>
    </w:lvl>
    <w:lvl w:ilvl="1" w:tplc="ECE473F6">
      <w:start w:val="1"/>
      <w:numFmt w:val="lowerLetter"/>
      <w:lvlText w:val="%2."/>
      <w:lvlJc w:val="left"/>
      <w:pPr>
        <w:ind w:left="1440" w:hanging="360"/>
      </w:pPr>
    </w:lvl>
    <w:lvl w:ilvl="2" w:tplc="0C0C744E">
      <w:start w:val="1"/>
      <w:numFmt w:val="lowerRoman"/>
      <w:lvlText w:val="%3."/>
      <w:lvlJc w:val="right"/>
      <w:pPr>
        <w:ind w:left="2160" w:hanging="180"/>
      </w:pPr>
    </w:lvl>
    <w:lvl w:ilvl="3" w:tplc="2D5A5DD8">
      <w:start w:val="1"/>
      <w:numFmt w:val="decimal"/>
      <w:lvlText w:val="%4."/>
      <w:lvlJc w:val="left"/>
      <w:pPr>
        <w:ind w:left="2880" w:hanging="360"/>
      </w:pPr>
    </w:lvl>
    <w:lvl w:ilvl="4" w:tplc="874E495E">
      <w:start w:val="1"/>
      <w:numFmt w:val="lowerLetter"/>
      <w:lvlText w:val="%5."/>
      <w:lvlJc w:val="left"/>
      <w:pPr>
        <w:ind w:left="3600" w:hanging="360"/>
      </w:pPr>
    </w:lvl>
    <w:lvl w:ilvl="5" w:tplc="ED767306">
      <w:start w:val="1"/>
      <w:numFmt w:val="lowerRoman"/>
      <w:lvlText w:val="%6."/>
      <w:lvlJc w:val="right"/>
      <w:pPr>
        <w:ind w:left="4320" w:hanging="180"/>
      </w:pPr>
    </w:lvl>
    <w:lvl w:ilvl="6" w:tplc="3C501DA2">
      <w:start w:val="1"/>
      <w:numFmt w:val="decimal"/>
      <w:lvlText w:val="%7."/>
      <w:lvlJc w:val="left"/>
      <w:pPr>
        <w:ind w:left="5040" w:hanging="360"/>
      </w:pPr>
    </w:lvl>
    <w:lvl w:ilvl="7" w:tplc="518003FA">
      <w:start w:val="1"/>
      <w:numFmt w:val="lowerLetter"/>
      <w:lvlText w:val="%8."/>
      <w:lvlJc w:val="left"/>
      <w:pPr>
        <w:ind w:left="5760" w:hanging="360"/>
      </w:pPr>
    </w:lvl>
    <w:lvl w:ilvl="8" w:tplc="DF241D5A">
      <w:start w:val="1"/>
      <w:numFmt w:val="lowerRoman"/>
      <w:lvlText w:val="%9."/>
      <w:lvlJc w:val="right"/>
      <w:pPr>
        <w:ind w:left="6480" w:hanging="180"/>
      </w:pPr>
    </w:lvl>
  </w:abstractNum>
  <w:abstractNum w:abstractNumId="23" w15:restartNumberingAfterBreak="0">
    <w:nsid w:val="74E25351"/>
    <w:multiLevelType w:val="hybridMultilevel"/>
    <w:tmpl w:val="EE98E470"/>
    <w:lvl w:ilvl="0" w:tplc="1C9E2538">
      <w:start w:val="1"/>
      <w:numFmt w:val="bullet"/>
      <w:lvlText w:val="-"/>
      <w:lvlJc w:val="left"/>
      <w:pPr>
        <w:ind w:left="1440" w:hanging="360"/>
      </w:pPr>
      <w:rPr>
        <w:rFonts w:ascii="Aptos" w:hAnsi="Apto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503CB82"/>
    <w:multiLevelType w:val="hybridMultilevel"/>
    <w:tmpl w:val="9404C994"/>
    <w:lvl w:ilvl="0" w:tplc="B560B0FA">
      <w:start w:val="1"/>
      <w:numFmt w:val="bullet"/>
      <w:lvlText w:val="-"/>
      <w:lvlJc w:val="left"/>
      <w:pPr>
        <w:ind w:left="720" w:hanging="360"/>
      </w:pPr>
      <w:rPr>
        <w:rFonts w:ascii="Aptos" w:hAnsi="Aptos" w:hint="default"/>
      </w:rPr>
    </w:lvl>
    <w:lvl w:ilvl="1" w:tplc="F1F60196">
      <w:start w:val="1"/>
      <w:numFmt w:val="bullet"/>
      <w:lvlText w:val="o"/>
      <w:lvlJc w:val="left"/>
      <w:pPr>
        <w:ind w:left="1440" w:hanging="360"/>
      </w:pPr>
      <w:rPr>
        <w:rFonts w:ascii="Courier New" w:hAnsi="Courier New" w:hint="default"/>
      </w:rPr>
    </w:lvl>
    <w:lvl w:ilvl="2" w:tplc="4E5A2078">
      <w:start w:val="1"/>
      <w:numFmt w:val="bullet"/>
      <w:lvlText w:val=""/>
      <w:lvlJc w:val="left"/>
      <w:pPr>
        <w:ind w:left="2160" w:hanging="360"/>
      </w:pPr>
      <w:rPr>
        <w:rFonts w:ascii="Wingdings" w:hAnsi="Wingdings" w:hint="default"/>
      </w:rPr>
    </w:lvl>
    <w:lvl w:ilvl="3" w:tplc="0F76881A">
      <w:start w:val="1"/>
      <w:numFmt w:val="bullet"/>
      <w:lvlText w:val=""/>
      <w:lvlJc w:val="left"/>
      <w:pPr>
        <w:ind w:left="2880" w:hanging="360"/>
      </w:pPr>
      <w:rPr>
        <w:rFonts w:ascii="Symbol" w:hAnsi="Symbol" w:hint="default"/>
      </w:rPr>
    </w:lvl>
    <w:lvl w:ilvl="4" w:tplc="ECEA6898">
      <w:start w:val="1"/>
      <w:numFmt w:val="bullet"/>
      <w:lvlText w:val="o"/>
      <w:lvlJc w:val="left"/>
      <w:pPr>
        <w:ind w:left="3600" w:hanging="360"/>
      </w:pPr>
      <w:rPr>
        <w:rFonts w:ascii="Courier New" w:hAnsi="Courier New" w:hint="default"/>
      </w:rPr>
    </w:lvl>
    <w:lvl w:ilvl="5" w:tplc="F6B2AFE2">
      <w:start w:val="1"/>
      <w:numFmt w:val="bullet"/>
      <w:lvlText w:val=""/>
      <w:lvlJc w:val="left"/>
      <w:pPr>
        <w:ind w:left="4320" w:hanging="360"/>
      </w:pPr>
      <w:rPr>
        <w:rFonts w:ascii="Wingdings" w:hAnsi="Wingdings" w:hint="default"/>
      </w:rPr>
    </w:lvl>
    <w:lvl w:ilvl="6" w:tplc="0CAED532">
      <w:start w:val="1"/>
      <w:numFmt w:val="bullet"/>
      <w:lvlText w:val=""/>
      <w:lvlJc w:val="left"/>
      <w:pPr>
        <w:ind w:left="5040" w:hanging="360"/>
      </w:pPr>
      <w:rPr>
        <w:rFonts w:ascii="Symbol" w:hAnsi="Symbol" w:hint="default"/>
      </w:rPr>
    </w:lvl>
    <w:lvl w:ilvl="7" w:tplc="8EAA897E">
      <w:start w:val="1"/>
      <w:numFmt w:val="bullet"/>
      <w:lvlText w:val="o"/>
      <w:lvlJc w:val="left"/>
      <w:pPr>
        <w:ind w:left="5760" w:hanging="360"/>
      </w:pPr>
      <w:rPr>
        <w:rFonts w:ascii="Courier New" w:hAnsi="Courier New" w:hint="default"/>
      </w:rPr>
    </w:lvl>
    <w:lvl w:ilvl="8" w:tplc="0AEA36A4">
      <w:start w:val="1"/>
      <w:numFmt w:val="bullet"/>
      <w:lvlText w:val=""/>
      <w:lvlJc w:val="left"/>
      <w:pPr>
        <w:ind w:left="6480" w:hanging="360"/>
      </w:pPr>
      <w:rPr>
        <w:rFonts w:ascii="Wingdings" w:hAnsi="Wingdings" w:hint="default"/>
      </w:rPr>
    </w:lvl>
  </w:abstractNum>
  <w:abstractNum w:abstractNumId="25" w15:restartNumberingAfterBreak="0">
    <w:nsid w:val="7B9D1A0D"/>
    <w:multiLevelType w:val="hybridMultilevel"/>
    <w:tmpl w:val="C37A9E06"/>
    <w:lvl w:ilvl="0" w:tplc="BA40B03A">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46002564">
    <w:abstractNumId w:val="1"/>
  </w:num>
  <w:num w:numId="2" w16cid:durableId="1974674767">
    <w:abstractNumId w:val="6"/>
  </w:num>
  <w:num w:numId="3" w16cid:durableId="929198425">
    <w:abstractNumId w:val="24"/>
  </w:num>
  <w:num w:numId="4" w16cid:durableId="1113597640">
    <w:abstractNumId w:val="2"/>
  </w:num>
  <w:num w:numId="5" w16cid:durableId="664474556">
    <w:abstractNumId w:val="14"/>
  </w:num>
  <w:num w:numId="6" w16cid:durableId="311719711">
    <w:abstractNumId w:val="22"/>
  </w:num>
  <w:num w:numId="7" w16cid:durableId="1575433643">
    <w:abstractNumId w:val="8"/>
  </w:num>
  <w:num w:numId="8" w16cid:durableId="1386106164">
    <w:abstractNumId w:val="20"/>
  </w:num>
  <w:num w:numId="9" w16cid:durableId="1800029026">
    <w:abstractNumId w:val="19"/>
  </w:num>
  <w:num w:numId="10" w16cid:durableId="1152942063">
    <w:abstractNumId w:val="5"/>
  </w:num>
  <w:num w:numId="11" w16cid:durableId="1602949981">
    <w:abstractNumId w:val="13"/>
  </w:num>
  <w:num w:numId="12" w16cid:durableId="1143086827">
    <w:abstractNumId w:val="4"/>
  </w:num>
  <w:num w:numId="13" w16cid:durableId="1846438060">
    <w:abstractNumId w:val="12"/>
  </w:num>
  <w:num w:numId="14" w16cid:durableId="1356465769">
    <w:abstractNumId w:val="18"/>
  </w:num>
  <w:num w:numId="15" w16cid:durableId="603422532">
    <w:abstractNumId w:val="0"/>
  </w:num>
  <w:num w:numId="16" w16cid:durableId="683553923">
    <w:abstractNumId w:val="21"/>
  </w:num>
  <w:num w:numId="17" w16cid:durableId="1602181091">
    <w:abstractNumId w:val="3"/>
  </w:num>
  <w:num w:numId="18" w16cid:durableId="1432505555">
    <w:abstractNumId w:val="9"/>
  </w:num>
  <w:num w:numId="19" w16cid:durableId="945842692">
    <w:abstractNumId w:val="10"/>
  </w:num>
  <w:num w:numId="20" w16cid:durableId="438719750">
    <w:abstractNumId w:val="11"/>
  </w:num>
  <w:num w:numId="21" w16cid:durableId="1838030194">
    <w:abstractNumId w:val="25"/>
  </w:num>
  <w:num w:numId="22" w16cid:durableId="2130974509">
    <w:abstractNumId w:val="17"/>
  </w:num>
  <w:num w:numId="23" w16cid:durableId="1973779615">
    <w:abstractNumId w:val="16"/>
  </w:num>
  <w:num w:numId="24" w16cid:durableId="634987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716321">
    <w:abstractNumId w:val="7"/>
  </w:num>
  <w:num w:numId="26" w16cid:durableId="1965236743">
    <w:abstractNumId w:val="15"/>
  </w:num>
  <w:num w:numId="27" w16cid:durableId="12458703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BE"/>
    <w:rsid w:val="00001A4E"/>
    <w:rsid w:val="00001D40"/>
    <w:rsid w:val="0000241C"/>
    <w:rsid w:val="00003138"/>
    <w:rsid w:val="00003429"/>
    <w:rsid w:val="0000665E"/>
    <w:rsid w:val="00006FE3"/>
    <w:rsid w:val="000138B9"/>
    <w:rsid w:val="00014BED"/>
    <w:rsid w:val="00015A73"/>
    <w:rsid w:val="00015B8B"/>
    <w:rsid w:val="00016B49"/>
    <w:rsid w:val="00021D78"/>
    <w:rsid w:val="00024289"/>
    <w:rsid w:val="00024B58"/>
    <w:rsid w:val="000259BD"/>
    <w:rsid w:val="0002632B"/>
    <w:rsid w:val="000270F9"/>
    <w:rsid w:val="00030708"/>
    <w:rsid w:val="000321DC"/>
    <w:rsid w:val="00032EAA"/>
    <w:rsid w:val="00036442"/>
    <w:rsid w:val="00037C93"/>
    <w:rsid w:val="00042B02"/>
    <w:rsid w:val="00042DBC"/>
    <w:rsid w:val="00044058"/>
    <w:rsid w:val="000444A2"/>
    <w:rsid w:val="00044ABC"/>
    <w:rsid w:val="00050F2F"/>
    <w:rsid w:val="000515DD"/>
    <w:rsid w:val="00052CDF"/>
    <w:rsid w:val="00053C42"/>
    <w:rsid w:val="00054E78"/>
    <w:rsid w:val="00055E5E"/>
    <w:rsid w:val="00057154"/>
    <w:rsid w:val="000571D3"/>
    <w:rsid w:val="00060593"/>
    <w:rsid w:val="00061278"/>
    <w:rsid w:val="000634A4"/>
    <w:rsid w:val="00064E50"/>
    <w:rsid w:val="00064FC1"/>
    <w:rsid w:val="000678BE"/>
    <w:rsid w:val="00067A07"/>
    <w:rsid w:val="00072606"/>
    <w:rsid w:val="00075C24"/>
    <w:rsid w:val="00076D76"/>
    <w:rsid w:val="0007758D"/>
    <w:rsid w:val="000848BC"/>
    <w:rsid w:val="00084D56"/>
    <w:rsid w:val="00086FB3"/>
    <w:rsid w:val="0008760A"/>
    <w:rsid w:val="00092370"/>
    <w:rsid w:val="000948CB"/>
    <w:rsid w:val="000971C9"/>
    <w:rsid w:val="000A0AC7"/>
    <w:rsid w:val="000A2EEF"/>
    <w:rsid w:val="000B048D"/>
    <w:rsid w:val="000B597E"/>
    <w:rsid w:val="000C224F"/>
    <w:rsid w:val="000C2BF9"/>
    <w:rsid w:val="000C37F6"/>
    <w:rsid w:val="000C3D5D"/>
    <w:rsid w:val="000C412F"/>
    <w:rsid w:val="000C53A1"/>
    <w:rsid w:val="000C609A"/>
    <w:rsid w:val="000C6455"/>
    <w:rsid w:val="000C7858"/>
    <w:rsid w:val="000C7AF5"/>
    <w:rsid w:val="000D1864"/>
    <w:rsid w:val="000D3173"/>
    <w:rsid w:val="000D41BF"/>
    <w:rsid w:val="000D4CA0"/>
    <w:rsid w:val="000D736C"/>
    <w:rsid w:val="000E2016"/>
    <w:rsid w:val="000E3BC0"/>
    <w:rsid w:val="000E41D1"/>
    <w:rsid w:val="000E41E0"/>
    <w:rsid w:val="000E4F71"/>
    <w:rsid w:val="000E5344"/>
    <w:rsid w:val="000E5EF0"/>
    <w:rsid w:val="000F0E9B"/>
    <w:rsid w:val="000F5176"/>
    <w:rsid w:val="000F698A"/>
    <w:rsid w:val="00100107"/>
    <w:rsid w:val="0010143A"/>
    <w:rsid w:val="0010399D"/>
    <w:rsid w:val="00105183"/>
    <w:rsid w:val="00105B31"/>
    <w:rsid w:val="00105FFD"/>
    <w:rsid w:val="00106FB2"/>
    <w:rsid w:val="00110149"/>
    <w:rsid w:val="0011044F"/>
    <w:rsid w:val="00113969"/>
    <w:rsid w:val="001139D0"/>
    <w:rsid w:val="00120920"/>
    <w:rsid w:val="001210D1"/>
    <w:rsid w:val="0012285A"/>
    <w:rsid w:val="001233B1"/>
    <w:rsid w:val="001237C3"/>
    <w:rsid w:val="0012385F"/>
    <w:rsid w:val="0012422D"/>
    <w:rsid w:val="00124B35"/>
    <w:rsid w:val="00124F2A"/>
    <w:rsid w:val="00127711"/>
    <w:rsid w:val="00127A42"/>
    <w:rsid w:val="00132290"/>
    <w:rsid w:val="00133207"/>
    <w:rsid w:val="00133F0A"/>
    <w:rsid w:val="00134BEA"/>
    <w:rsid w:val="00135DBD"/>
    <w:rsid w:val="00135EE1"/>
    <w:rsid w:val="00140FA1"/>
    <w:rsid w:val="00142102"/>
    <w:rsid w:val="00146355"/>
    <w:rsid w:val="0014729A"/>
    <w:rsid w:val="00147A73"/>
    <w:rsid w:val="00150B27"/>
    <w:rsid w:val="00151030"/>
    <w:rsid w:val="00151E32"/>
    <w:rsid w:val="00151FE4"/>
    <w:rsid w:val="0015263D"/>
    <w:rsid w:val="00153101"/>
    <w:rsid w:val="0015489C"/>
    <w:rsid w:val="00154BEF"/>
    <w:rsid w:val="00155FE3"/>
    <w:rsid w:val="001560EA"/>
    <w:rsid w:val="00165FCA"/>
    <w:rsid w:val="0016606D"/>
    <w:rsid w:val="00172E81"/>
    <w:rsid w:val="00176422"/>
    <w:rsid w:val="00177C4B"/>
    <w:rsid w:val="00182E92"/>
    <w:rsid w:val="001834F0"/>
    <w:rsid w:val="00184F72"/>
    <w:rsid w:val="001857FA"/>
    <w:rsid w:val="00185C14"/>
    <w:rsid w:val="00187778"/>
    <w:rsid w:val="001A249B"/>
    <w:rsid w:val="001A4077"/>
    <w:rsid w:val="001A4827"/>
    <w:rsid w:val="001A5D33"/>
    <w:rsid w:val="001A6629"/>
    <w:rsid w:val="001A6949"/>
    <w:rsid w:val="001A728F"/>
    <w:rsid w:val="001B03C3"/>
    <w:rsid w:val="001B202B"/>
    <w:rsid w:val="001B51F5"/>
    <w:rsid w:val="001B62A1"/>
    <w:rsid w:val="001C245A"/>
    <w:rsid w:val="001C288C"/>
    <w:rsid w:val="001C3269"/>
    <w:rsid w:val="001C333B"/>
    <w:rsid w:val="001C334B"/>
    <w:rsid w:val="001C37F4"/>
    <w:rsid w:val="001C3C71"/>
    <w:rsid w:val="001C56BC"/>
    <w:rsid w:val="001C5B55"/>
    <w:rsid w:val="001D1741"/>
    <w:rsid w:val="001D2247"/>
    <w:rsid w:val="001D681A"/>
    <w:rsid w:val="001D7009"/>
    <w:rsid w:val="001E242D"/>
    <w:rsid w:val="001E614E"/>
    <w:rsid w:val="001E76C6"/>
    <w:rsid w:val="001F4A8E"/>
    <w:rsid w:val="001F4AE4"/>
    <w:rsid w:val="001F716A"/>
    <w:rsid w:val="002007F3"/>
    <w:rsid w:val="002018F2"/>
    <w:rsid w:val="002024CA"/>
    <w:rsid w:val="002031FC"/>
    <w:rsid w:val="00203724"/>
    <w:rsid w:val="00206010"/>
    <w:rsid w:val="00211A9C"/>
    <w:rsid w:val="00216028"/>
    <w:rsid w:val="00217719"/>
    <w:rsid w:val="002231B0"/>
    <w:rsid w:val="002246E7"/>
    <w:rsid w:val="00236371"/>
    <w:rsid w:val="00236BAD"/>
    <w:rsid w:val="002404DB"/>
    <w:rsid w:val="00241734"/>
    <w:rsid w:val="00244D32"/>
    <w:rsid w:val="002472FD"/>
    <w:rsid w:val="0024781B"/>
    <w:rsid w:val="00250AFB"/>
    <w:rsid w:val="00250E2F"/>
    <w:rsid w:val="00252369"/>
    <w:rsid w:val="00252A0D"/>
    <w:rsid w:val="00253A99"/>
    <w:rsid w:val="00253D05"/>
    <w:rsid w:val="00254A00"/>
    <w:rsid w:val="00254FAA"/>
    <w:rsid w:val="002561B7"/>
    <w:rsid w:val="00256620"/>
    <w:rsid w:val="00262931"/>
    <w:rsid w:val="0026320F"/>
    <w:rsid w:val="002648B0"/>
    <w:rsid w:val="0026514D"/>
    <w:rsid w:val="002676DD"/>
    <w:rsid w:val="00267F3E"/>
    <w:rsid w:val="00270D44"/>
    <w:rsid w:val="00272B16"/>
    <w:rsid w:val="00274800"/>
    <w:rsid w:val="0027671F"/>
    <w:rsid w:val="0027754C"/>
    <w:rsid w:val="0028387D"/>
    <w:rsid w:val="002842E2"/>
    <w:rsid w:val="002844EC"/>
    <w:rsid w:val="002858D2"/>
    <w:rsid w:val="00285C45"/>
    <w:rsid w:val="00286067"/>
    <w:rsid w:val="00290DD2"/>
    <w:rsid w:val="00296A47"/>
    <w:rsid w:val="00296D10"/>
    <w:rsid w:val="00297EBF"/>
    <w:rsid w:val="00297F43"/>
    <w:rsid w:val="002A157D"/>
    <w:rsid w:val="002A5EB3"/>
    <w:rsid w:val="002A6B78"/>
    <w:rsid w:val="002A74ED"/>
    <w:rsid w:val="002B000F"/>
    <w:rsid w:val="002B3260"/>
    <w:rsid w:val="002B3B76"/>
    <w:rsid w:val="002B3D60"/>
    <w:rsid w:val="002B5C88"/>
    <w:rsid w:val="002B61AC"/>
    <w:rsid w:val="002B7457"/>
    <w:rsid w:val="002C0728"/>
    <w:rsid w:val="002C1014"/>
    <w:rsid w:val="002C2895"/>
    <w:rsid w:val="002C3581"/>
    <w:rsid w:val="002C3693"/>
    <w:rsid w:val="002C3B98"/>
    <w:rsid w:val="002C618C"/>
    <w:rsid w:val="002C683B"/>
    <w:rsid w:val="002C77D5"/>
    <w:rsid w:val="002C7DD7"/>
    <w:rsid w:val="002D1882"/>
    <w:rsid w:val="002D2C6A"/>
    <w:rsid w:val="002D4BCE"/>
    <w:rsid w:val="002D51C4"/>
    <w:rsid w:val="002D526E"/>
    <w:rsid w:val="002D6657"/>
    <w:rsid w:val="002D71CE"/>
    <w:rsid w:val="002E0BF9"/>
    <w:rsid w:val="002E0DB6"/>
    <w:rsid w:val="002E3887"/>
    <w:rsid w:val="002E3DFE"/>
    <w:rsid w:val="002E407C"/>
    <w:rsid w:val="002E5ED8"/>
    <w:rsid w:val="002E6CC5"/>
    <w:rsid w:val="002E790D"/>
    <w:rsid w:val="002E7BA4"/>
    <w:rsid w:val="002F12E3"/>
    <w:rsid w:val="002F2FEE"/>
    <w:rsid w:val="002F3AD5"/>
    <w:rsid w:val="002F4048"/>
    <w:rsid w:val="002F5874"/>
    <w:rsid w:val="002F6329"/>
    <w:rsid w:val="00300684"/>
    <w:rsid w:val="00301701"/>
    <w:rsid w:val="00301B8C"/>
    <w:rsid w:val="00302484"/>
    <w:rsid w:val="0030376A"/>
    <w:rsid w:val="00303D33"/>
    <w:rsid w:val="00304BE2"/>
    <w:rsid w:val="00306A67"/>
    <w:rsid w:val="00307964"/>
    <w:rsid w:val="003101B8"/>
    <w:rsid w:val="00310A70"/>
    <w:rsid w:val="0031325D"/>
    <w:rsid w:val="00316B57"/>
    <w:rsid w:val="00317307"/>
    <w:rsid w:val="003173F0"/>
    <w:rsid w:val="003228E1"/>
    <w:rsid w:val="00323FBF"/>
    <w:rsid w:val="00324375"/>
    <w:rsid w:val="003259AC"/>
    <w:rsid w:val="00331D7F"/>
    <w:rsid w:val="0033297A"/>
    <w:rsid w:val="003334B7"/>
    <w:rsid w:val="00333FE6"/>
    <w:rsid w:val="00335033"/>
    <w:rsid w:val="0033583A"/>
    <w:rsid w:val="0034272E"/>
    <w:rsid w:val="0034533F"/>
    <w:rsid w:val="00346722"/>
    <w:rsid w:val="00347655"/>
    <w:rsid w:val="00347E9B"/>
    <w:rsid w:val="003503B9"/>
    <w:rsid w:val="00352615"/>
    <w:rsid w:val="003547F6"/>
    <w:rsid w:val="00357106"/>
    <w:rsid w:val="00360508"/>
    <w:rsid w:val="0036055F"/>
    <w:rsid w:val="00361232"/>
    <w:rsid w:val="00361A4A"/>
    <w:rsid w:val="00361D37"/>
    <w:rsid w:val="0036312D"/>
    <w:rsid w:val="00363207"/>
    <w:rsid w:val="00364DD7"/>
    <w:rsid w:val="0036605D"/>
    <w:rsid w:val="0036620C"/>
    <w:rsid w:val="00366F1E"/>
    <w:rsid w:val="00370DF0"/>
    <w:rsid w:val="003749F8"/>
    <w:rsid w:val="00375285"/>
    <w:rsid w:val="00376BB9"/>
    <w:rsid w:val="00377389"/>
    <w:rsid w:val="00380584"/>
    <w:rsid w:val="0038220C"/>
    <w:rsid w:val="00382223"/>
    <w:rsid w:val="003825D5"/>
    <w:rsid w:val="00384D44"/>
    <w:rsid w:val="00386B12"/>
    <w:rsid w:val="00387E65"/>
    <w:rsid w:val="003917CD"/>
    <w:rsid w:val="00391EC6"/>
    <w:rsid w:val="003962C9"/>
    <w:rsid w:val="003A0825"/>
    <w:rsid w:val="003A168A"/>
    <w:rsid w:val="003A41DE"/>
    <w:rsid w:val="003A43B0"/>
    <w:rsid w:val="003A4735"/>
    <w:rsid w:val="003A4DB6"/>
    <w:rsid w:val="003A5C79"/>
    <w:rsid w:val="003A6B48"/>
    <w:rsid w:val="003A6EAA"/>
    <w:rsid w:val="003A706A"/>
    <w:rsid w:val="003B2177"/>
    <w:rsid w:val="003B2689"/>
    <w:rsid w:val="003B3452"/>
    <w:rsid w:val="003B35D5"/>
    <w:rsid w:val="003C07F6"/>
    <w:rsid w:val="003C3E6F"/>
    <w:rsid w:val="003C4775"/>
    <w:rsid w:val="003C7DE5"/>
    <w:rsid w:val="003D0344"/>
    <w:rsid w:val="003D23A4"/>
    <w:rsid w:val="003D4067"/>
    <w:rsid w:val="003D4AC1"/>
    <w:rsid w:val="003D65FF"/>
    <w:rsid w:val="003D79BC"/>
    <w:rsid w:val="003E04A7"/>
    <w:rsid w:val="003E13F8"/>
    <w:rsid w:val="003E1B59"/>
    <w:rsid w:val="003E2798"/>
    <w:rsid w:val="003E3381"/>
    <w:rsid w:val="003E33F0"/>
    <w:rsid w:val="003E3AB3"/>
    <w:rsid w:val="003E3BEE"/>
    <w:rsid w:val="003E40AD"/>
    <w:rsid w:val="003E6157"/>
    <w:rsid w:val="003E69F7"/>
    <w:rsid w:val="003E7550"/>
    <w:rsid w:val="003E7896"/>
    <w:rsid w:val="003E7C8F"/>
    <w:rsid w:val="003F1557"/>
    <w:rsid w:val="003F157B"/>
    <w:rsid w:val="003F1B24"/>
    <w:rsid w:val="003F4531"/>
    <w:rsid w:val="00401E00"/>
    <w:rsid w:val="00401E28"/>
    <w:rsid w:val="00406970"/>
    <w:rsid w:val="00410B66"/>
    <w:rsid w:val="004111A9"/>
    <w:rsid w:val="00412881"/>
    <w:rsid w:val="00416752"/>
    <w:rsid w:val="004175FA"/>
    <w:rsid w:val="00417968"/>
    <w:rsid w:val="004203CE"/>
    <w:rsid w:val="00420C59"/>
    <w:rsid w:val="00421478"/>
    <w:rsid w:val="00422F2C"/>
    <w:rsid w:val="00424141"/>
    <w:rsid w:val="00426604"/>
    <w:rsid w:val="00430085"/>
    <w:rsid w:val="00430559"/>
    <w:rsid w:val="00430EEE"/>
    <w:rsid w:val="00431499"/>
    <w:rsid w:val="00432BE1"/>
    <w:rsid w:val="00434C8E"/>
    <w:rsid w:val="00435AAC"/>
    <w:rsid w:val="00435CC6"/>
    <w:rsid w:val="00437367"/>
    <w:rsid w:val="00437678"/>
    <w:rsid w:val="00437CC9"/>
    <w:rsid w:val="0044086C"/>
    <w:rsid w:val="004439D1"/>
    <w:rsid w:val="00443AB9"/>
    <w:rsid w:val="004446C4"/>
    <w:rsid w:val="0045424B"/>
    <w:rsid w:val="004562FD"/>
    <w:rsid w:val="00456918"/>
    <w:rsid w:val="00456AAF"/>
    <w:rsid w:val="004602A1"/>
    <w:rsid w:val="00463A59"/>
    <w:rsid w:val="00463DF8"/>
    <w:rsid w:val="00464B20"/>
    <w:rsid w:val="00465240"/>
    <w:rsid w:val="00467D2E"/>
    <w:rsid w:val="00471BE8"/>
    <w:rsid w:val="0047526D"/>
    <w:rsid w:val="00480ACD"/>
    <w:rsid w:val="0048220F"/>
    <w:rsid w:val="00482320"/>
    <w:rsid w:val="0048250B"/>
    <w:rsid w:val="00485414"/>
    <w:rsid w:val="00491FA5"/>
    <w:rsid w:val="004A0762"/>
    <w:rsid w:val="004A11CE"/>
    <w:rsid w:val="004A1C94"/>
    <w:rsid w:val="004A2225"/>
    <w:rsid w:val="004A2B54"/>
    <w:rsid w:val="004A2E56"/>
    <w:rsid w:val="004A493C"/>
    <w:rsid w:val="004A4978"/>
    <w:rsid w:val="004A5A35"/>
    <w:rsid w:val="004A5F4C"/>
    <w:rsid w:val="004A7AC3"/>
    <w:rsid w:val="004B10CD"/>
    <w:rsid w:val="004B1A78"/>
    <w:rsid w:val="004B3383"/>
    <w:rsid w:val="004B3583"/>
    <w:rsid w:val="004B622E"/>
    <w:rsid w:val="004B7508"/>
    <w:rsid w:val="004C0A17"/>
    <w:rsid w:val="004C0E46"/>
    <w:rsid w:val="004C0F48"/>
    <w:rsid w:val="004C0F9F"/>
    <w:rsid w:val="004C1DB2"/>
    <w:rsid w:val="004C2982"/>
    <w:rsid w:val="004C34C2"/>
    <w:rsid w:val="004C3CEB"/>
    <w:rsid w:val="004C47BD"/>
    <w:rsid w:val="004C52E7"/>
    <w:rsid w:val="004C55F5"/>
    <w:rsid w:val="004C5748"/>
    <w:rsid w:val="004C5815"/>
    <w:rsid w:val="004C62EE"/>
    <w:rsid w:val="004C6D41"/>
    <w:rsid w:val="004C6FCE"/>
    <w:rsid w:val="004C75BB"/>
    <w:rsid w:val="004D0510"/>
    <w:rsid w:val="004D0F5E"/>
    <w:rsid w:val="004D160A"/>
    <w:rsid w:val="004D2A65"/>
    <w:rsid w:val="004D455D"/>
    <w:rsid w:val="004D5EFC"/>
    <w:rsid w:val="004E054B"/>
    <w:rsid w:val="004E06DE"/>
    <w:rsid w:val="004E25F6"/>
    <w:rsid w:val="004E3D53"/>
    <w:rsid w:val="004E6B8A"/>
    <w:rsid w:val="004F0302"/>
    <w:rsid w:val="004F0C8A"/>
    <w:rsid w:val="004F659E"/>
    <w:rsid w:val="00500D0D"/>
    <w:rsid w:val="00502332"/>
    <w:rsid w:val="00503438"/>
    <w:rsid w:val="00506F90"/>
    <w:rsid w:val="0050765F"/>
    <w:rsid w:val="0051049B"/>
    <w:rsid w:val="005111CE"/>
    <w:rsid w:val="0051234C"/>
    <w:rsid w:val="00514316"/>
    <w:rsid w:val="005171AC"/>
    <w:rsid w:val="00520DDE"/>
    <w:rsid w:val="00522178"/>
    <w:rsid w:val="00526D8F"/>
    <w:rsid w:val="00530332"/>
    <w:rsid w:val="00531195"/>
    <w:rsid w:val="0053605D"/>
    <w:rsid w:val="0053730B"/>
    <w:rsid w:val="00537C65"/>
    <w:rsid w:val="00537F36"/>
    <w:rsid w:val="0054001F"/>
    <w:rsid w:val="00540F92"/>
    <w:rsid w:val="005410F1"/>
    <w:rsid w:val="00544904"/>
    <w:rsid w:val="00545766"/>
    <w:rsid w:val="005460AF"/>
    <w:rsid w:val="00546428"/>
    <w:rsid w:val="0055025F"/>
    <w:rsid w:val="00550BD7"/>
    <w:rsid w:val="00551976"/>
    <w:rsid w:val="0055225A"/>
    <w:rsid w:val="005522F5"/>
    <w:rsid w:val="00552419"/>
    <w:rsid w:val="00552D61"/>
    <w:rsid w:val="00552DFD"/>
    <w:rsid w:val="0055351C"/>
    <w:rsid w:val="005538B3"/>
    <w:rsid w:val="005566C1"/>
    <w:rsid w:val="005567D7"/>
    <w:rsid w:val="0055727C"/>
    <w:rsid w:val="0055764B"/>
    <w:rsid w:val="00557A09"/>
    <w:rsid w:val="0056012B"/>
    <w:rsid w:val="00560744"/>
    <w:rsid w:val="005618C0"/>
    <w:rsid w:val="00565CC9"/>
    <w:rsid w:val="005660E3"/>
    <w:rsid w:val="00567CA0"/>
    <w:rsid w:val="00570FE8"/>
    <w:rsid w:val="0057204B"/>
    <w:rsid w:val="005736EC"/>
    <w:rsid w:val="0057549A"/>
    <w:rsid w:val="005768A8"/>
    <w:rsid w:val="0058269F"/>
    <w:rsid w:val="005853D6"/>
    <w:rsid w:val="00586469"/>
    <w:rsid w:val="00590080"/>
    <w:rsid w:val="0059041E"/>
    <w:rsid w:val="005907B7"/>
    <w:rsid w:val="005909FA"/>
    <w:rsid w:val="00590E7D"/>
    <w:rsid w:val="005918A2"/>
    <w:rsid w:val="005934AE"/>
    <w:rsid w:val="005934D9"/>
    <w:rsid w:val="005948AE"/>
    <w:rsid w:val="00596420"/>
    <w:rsid w:val="005A1A93"/>
    <w:rsid w:val="005A1BAE"/>
    <w:rsid w:val="005A403A"/>
    <w:rsid w:val="005A4293"/>
    <w:rsid w:val="005A48DB"/>
    <w:rsid w:val="005A575D"/>
    <w:rsid w:val="005A599C"/>
    <w:rsid w:val="005A6492"/>
    <w:rsid w:val="005A7A9F"/>
    <w:rsid w:val="005B11C4"/>
    <w:rsid w:val="005B3F56"/>
    <w:rsid w:val="005B4A80"/>
    <w:rsid w:val="005B50A8"/>
    <w:rsid w:val="005B730B"/>
    <w:rsid w:val="005B7A0E"/>
    <w:rsid w:val="005C07BE"/>
    <w:rsid w:val="005C1D24"/>
    <w:rsid w:val="005C2C98"/>
    <w:rsid w:val="005C3DB1"/>
    <w:rsid w:val="005C3ED8"/>
    <w:rsid w:val="005C5965"/>
    <w:rsid w:val="005C67F7"/>
    <w:rsid w:val="005D2011"/>
    <w:rsid w:val="005D4E2B"/>
    <w:rsid w:val="005D7E80"/>
    <w:rsid w:val="005E0820"/>
    <w:rsid w:val="005E0EA3"/>
    <w:rsid w:val="005E140C"/>
    <w:rsid w:val="005E66A6"/>
    <w:rsid w:val="005E6B52"/>
    <w:rsid w:val="005E6CFB"/>
    <w:rsid w:val="005E736A"/>
    <w:rsid w:val="005E7A37"/>
    <w:rsid w:val="005F026A"/>
    <w:rsid w:val="005F0B85"/>
    <w:rsid w:val="005F1C2D"/>
    <w:rsid w:val="005F4A6A"/>
    <w:rsid w:val="005F4FE3"/>
    <w:rsid w:val="005F5A8D"/>
    <w:rsid w:val="005F5C10"/>
    <w:rsid w:val="005F7B8F"/>
    <w:rsid w:val="005F7D2A"/>
    <w:rsid w:val="00600BF9"/>
    <w:rsid w:val="00601395"/>
    <w:rsid w:val="00603281"/>
    <w:rsid w:val="00605F8C"/>
    <w:rsid w:val="006068B9"/>
    <w:rsid w:val="00606ED5"/>
    <w:rsid w:val="006076C7"/>
    <w:rsid w:val="006109BE"/>
    <w:rsid w:val="006113E6"/>
    <w:rsid w:val="00611510"/>
    <w:rsid w:val="00611693"/>
    <w:rsid w:val="00613DA7"/>
    <w:rsid w:val="00615D8C"/>
    <w:rsid w:val="006168B5"/>
    <w:rsid w:val="006168FE"/>
    <w:rsid w:val="00620743"/>
    <w:rsid w:val="00620A40"/>
    <w:rsid w:val="00621AFC"/>
    <w:rsid w:val="00622483"/>
    <w:rsid w:val="00622994"/>
    <w:rsid w:val="00622C85"/>
    <w:rsid w:val="00630C25"/>
    <w:rsid w:val="00630D72"/>
    <w:rsid w:val="0063113E"/>
    <w:rsid w:val="00631252"/>
    <w:rsid w:val="006329A1"/>
    <w:rsid w:val="006354CB"/>
    <w:rsid w:val="006358A8"/>
    <w:rsid w:val="006409C6"/>
    <w:rsid w:val="00643F3E"/>
    <w:rsid w:val="006461CC"/>
    <w:rsid w:val="00647F7D"/>
    <w:rsid w:val="00652D03"/>
    <w:rsid w:val="00653441"/>
    <w:rsid w:val="006549FB"/>
    <w:rsid w:val="0065519C"/>
    <w:rsid w:val="00656BBE"/>
    <w:rsid w:val="00662022"/>
    <w:rsid w:val="00667745"/>
    <w:rsid w:val="00670736"/>
    <w:rsid w:val="006725F8"/>
    <w:rsid w:val="00673D06"/>
    <w:rsid w:val="00673E61"/>
    <w:rsid w:val="00676027"/>
    <w:rsid w:val="006765DF"/>
    <w:rsid w:val="00676775"/>
    <w:rsid w:val="00680641"/>
    <w:rsid w:val="00681E89"/>
    <w:rsid w:val="0068252D"/>
    <w:rsid w:val="0068259E"/>
    <w:rsid w:val="00682E84"/>
    <w:rsid w:val="00683C6E"/>
    <w:rsid w:val="00684018"/>
    <w:rsid w:val="00690249"/>
    <w:rsid w:val="00692619"/>
    <w:rsid w:val="0069264F"/>
    <w:rsid w:val="006926F9"/>
    <w:rsid w:val="00693217"/>
    <w:rsid w:val="0069363C"/>
    <w:rsid w:val="006960D4"/>
    <w:rsid w:val="006A12A4"/>
    <w:rsid w:val="006A2F00"/>
    <w:rsid w:val="006A4078"/>
    <w:rsid w:val="006A7493"/>
    <w:rsid w:val="006B1367"/>
    <w:rsid w:val="006B2D8A"/>
    <w:rsid w:val="006B36C7"/>
    <w:rsid w:val="006B7286"/>
    <w:rsid w:val="006B72C5"/>
    <w:rsid w:val="006C1767"/>
    <w:rsid w:val="006C20DB"/>
    <w:rsid w:val="006C26E3"/>
    <w:rsid w:val="006C2A9A"/>
    <w:rsid w:val="006C2E57"/>
    <w:rsid w:val="006C3707"/>
    <w:rsid w:val="006C3E52"/>
    <w:rsid w:val="006C5F3B"/>
    <w:rsid w:val="006C6EFC"/>
    <w:rsid w:val="006C72A7"/>
    <w:rsid w:val="006C79CD"/>
    <w:rsid w:val="006D1D26"/>
    <w:rsid w:val="006D1FAC"/>
    <w:rsid w:val="006D384E"/>
    <w:rsid w:val="006D39D4"/>
    <w:rsid w:val="006D3A0D"/>
    <w:rsid w:val="006D5A8C"/>
    <w:rsid w:val="006D622F"/>
    <w:rsid w:val="006D7336"/>
    <w:rsid w:val="006D7CFA"/>
    <w:rsid w:val="006D7EF4"/>
    <w:rsid w:val="006E05B8"/>
    <w:rsid w:val="006E14CA"/>
    <w:rsid w:val="006E1D58"/>
    <w:rsid w:val="006E26FE"/>
    <w:rsid w:val="006E6B6F"/>
    <w:rsid w:val="006E7097"/>
    <w:rsid w:val="006F133B"/>
    <w:rsid w:val="006F2422"/>
    <w:rsid w:val="006F2E8F"/>
    <w:rsid w:val="006F33A9"/>
    <w:rsid w:val="006F41C8"/>
    <w:rsid w:val="006F43FE"/>
    <w:rsid w:val="006F6138"/>
    <w:rsid w:val="007001F3"/>
    <w:rsid w:val="007014C1"/>
    <w:rsid w:val="00704356"/>
    <w:rsid w:val="0070507B"/>
    <w:rsid w:val="00705491"/>
    <w:rsid w:val="00705666"/>
    <w:rsid w:val="007059A1"/>
    <w:rsid w:val="007061AC"/>
    <w:rsid w:val="0070722F"/>
    <w:rsid w:val="00710CD8"/>
    <w:rsid w:val="007131B9"/>
    <w:rsid w:val="0071338F"/>
    <w:rsid w:val="007137A7"/>
    <w:rsid w:val="00715C54"/>
    <w:rsid w:val="007168B2"/>
    <w:rsid w:val="00717279"/>
    <w:rsid w:val="00720B63"/>
    <w:rsid w:val="0072293E"/>
    <w:rsid w:val="00723208"/>
    <w:rsid w:val="00723B40"/>
    <w:rsid w:val="0072468B"/>
    <w:rsid w:val="00725B36"/>
    <w:rsid w:val="00727762"/>
    <w:rsid w:val="007306E8"/>
    <w:rsid w:val="0073205E"/>
    <w:rsid w:val="00733639"/>
    <w:rsid w:val="00735C49"/>
    <w:rsid w:val="00736E60"/>
    <w:rsid w:val="007418C1"/>
    <w:rsid w:val="00742173"/>
    <w:rsid w:val="00743A39"/>
    <w:rsid w:val="00743C17"/>
    <w:rsid w:val="00743F1B"/>
    <w:rsid w:val="007447D3"/>
    <w:rsid w:val="007475FE"/>
    <w:rsid w:val="00747ADB"/>
    <w:rsid w:val="007540EE"/>
    <w:rsid w:val="00754DEA"/>
    <w:rsid w:val="007558F6"/>
    <w:rsid w:val="00763379"/>
    <w:rsid w:val="00765AC3"/>
    <w:rsid w:val="00767479"/>
    <w:rsid w:val="007709E0"/>
    <w:rsid w:val="00770A06"/>
    <w:rsid w:val="00774D81"/>
    <w:rsid w:val="007754C6"/>
    <w:rsid w:val="00775C7A"/>
    <w:rsid w:val="0077615F"/>
    <w:rsid w:val="00776BAF"/>
    <w:rsid w:val="007770DC"/>
    <w:rsid w:val="007775B7"/>
    <w:rsid w:val="00780225"/>
    <w:rsid w:val="00780AF8"/>
    <w:rsid w:val="00782846"/>
    <w:rsid w:val="00791B99"/>
    <w:rsid w:val="007922F0"/>
    <w:rsid w:val="00792BFB"/>
    <w:rsid w:val="007945CC"/>
    <w:rsid w:val="00794AFD"/>
    <w:rsid w:val="007A4B95"/>
    <w:rsid w:val="007A657B"/>
    <w:rsid w:val="007A7ACC"/>
    <w:rsid w:val="007A7D15"/>
    <w:rsid w:val="007B51AE"/>
    <w:rsid w:val="007B63E1"/>
    <w:rsid w:val="007C4F99"/>
    <w:rsid w:val="007C5786"/>
    <w:rsid w:val="007C5A82"/>
    <w:rsid w:val="007C6A5B"/>
    <w:rsid w:val="007D1573"/>
    <w:rsid w:val="007D18FB"/>
    <w:rsid w:val="007D28EF"/>
    <w:rsid w:val="007D54CC"/>
    <w:rsid w:val="007D773F"/>
    <w:rsid w:val="007D7F77"/>
    <w:rsid w:val="007E148D"/>
    <w:rsid w:val="007E21E1"/>
    <w:rsid w:val="007E29A9"/>
    <w:rsid w:val="007E5B88"/>
    <w:rsid w:val="007F0768"/>
    <w:rsid w:val="007F19FC"/>
    <w:rsid w:val="007F3F72"/>
    <w:rsid w:val="00804262"/>
    <w:rsid w:val="0080444C"/>
    <w:rsid w:val="00812929"/>
    <w:rsid w:val="00812AC3"/>
    <w:rsid w:val="008145A2"/>
    <w:rsid w:val="0081588A"/>
    <w:rsid w:val="008165C1"/>
    <w:rsid w:val="0082068D"/>
    <w:rsid w:val="00821135"/>
    <w:rsid w:val="0082375B"/>
    <w:rsid w:val="00823CA8"/>
    <w:rsid w:val="00826945"/>
    <w:rsid w:val="00826F7D"/>
    <w:rsid w:val="0083125B"/>
    <w:rsid w:val="00831D66"/>
    <w:rsid w:val="00831FB7"/>
    <w:rsid w:val="0084090B"/>
    <w:rsid w:val="008423B3"/>
    <w:rsid w:val="00844357"/>
    <w:rsid w:val="00845A1F"/>
    <w:rsid w:val="008501C2"/>
    <w:rsid w:val="00850931"/>
    <w:rsid w:val="0085102A"/>
    <w:rsid w:val="008540AA"/>
    <w:rsid w:val="008546DF"/>
    <w:rsid w:val="00854DF1"/>
    <w:rsid w:val="008550C4"/>
    <w:rsid w:val="00859077"/>
    <w:rsid w:val="00860084"/>
    <w:rsid w:val="00863C60"/>
    <w:rsid w:val="00865D33"/>
    <w:rsid w:val="00870DBC"/>
    <w:rsid w:val="00873900"/>
    <w:rsid w:val="00873EDD"/>
    <w:rsid w:val="00874CE0"/>
    <w:rsid w:val="00875428"/>
    <w:rsid w:val="008755F4"/>
    <w:rsid w:val="008760AC"/>
    <w:rsid w:val="008763DD"/>
    <w:rsid w:val="0088077F"/>
    <w:rsid w:val="00881934"/>
    <w:rsid w:val="00883104"/>
    <w:rsid w:val="00884144"/>
    <w:rsid w:val="00884C8F"/>
    <w:rsid w:val="00884D32"/>
    <w:rsid w:val="008917AF"/>
    <w:rsid w:val="00891EBB"/>
    <w:rsid w:val="0089276A"/>
    <w:rsid w:val="0089295E"/>
    <w:rsid w:val="00895260"/>
    <w:rsid w:val="008956BC"/>
    <w:rsid w:val="00895F3C"/>
    <w:rsid w:val="00895FFF"/>
    <w:rsid w:val="00897313"/>
    <w:rsid w:val="00897B1A"/>
    <w:rsid w:val="00897BC9"/>
    <w:rsid w:val="008A043F"/>
    <w:rsid w:val="008A3100"/>
    <w:rsid w:val="008A599A"/>
    <w:rsid w:val="008A7C38"/>
    <w:rsid w:val="008B01AF"/>
    <w:rsid w:val="008B102B"/>
    <w:rsid w:val="008B1D72"/>
    <w:rsid w:val="008B531A"/>
    <w:rsid w:val="008B588D"/>
    <w:rsid w:val="008B5926"/>
    <w:rsid w:val="008B7645"/>
    <w:rsid w:val="008C27B1"/>
    <w:rsid w:val="008C3364"/>
    <w:rsid w:val="008C64AA"/>
    <w:rsid w:val="008C7DA7"/>
    <w:rsid w:val="008D0137"/>
    <w:rsid w:val="008D3A2B"/>
    <w:rsid w:val="008D4164"/>
    <w:rsid w:val="008D6067"/>
    <w:rsid w:val="008D628D"/>
    <w:rsid w:val="008D6494"/>
    <w:rsid w:val="008D653A"/>
    <w:rsid w:val="008E3C6B"/>
    <w:rsid w:val="008E682F"/>
    <w:rsid w:val="008E6EB0"/>
    <w:rsid w:val="008E719E"/>
    <w:rsid w:val="008E7CBB"/>
    <w:rsid w:val="008F0DC4"/>
    <w:rsid w:val="008F35E3"/>
    <w:rsid w:val="008F516A"/>
    <w:rsid w:val="008F5915"/>
    <w:rsid w:val="008F5B09"/>
    <w:rsid w:val="00900E1D"/>
    <w:rsid w:val="009022FC"/>
    <w:rsid w:val="00902EDB"/>
    <w:rsid w:val="009035CC"/>
    <w:rsid w:val="00904271"/>
    <w:rsid w:val="00905D74"/>
    <w:rsid w:val="00905EB7"/>
    <w:rsid w:val="00906039"/>
    <w:rsid w:val="00906CEC"/>
    <w:rsid w:val="00911272"/>
    <w:rsid w:val="009122C7"/>
    <w:rsid w:val="00913DF8"/>
    <w:rsid w:val="0091526F"/>
    <w:rsid w:val="00915C26"/>
    <w:rsid w:val="0091789D"/>
    <w:rsid w:val="00917CE0"/>
    <w:rsid w:val="00920BFB"/>
    <w:rsid w:val="00922CD0"/>
    <w:rsid w:val="009248FC"/>
    <w:rsid w:val="00927BCB"/>
    <w:rsid w:val="00927EBD"/>
    <w:rsid w:val="009308CB"/>
    <w:rsid w:val="0093182E"/>
    <w:rsid w:val="00932C59"/>
    <w:rsid w:val="00932DC9"/>
    <w:rsid w:val="00934B1F"/>
    <w:rsid w:val="0094087C"/>
    <w:rsid w:val="00941F31"/>
    <w:rsid w:val="00942B71"/>
    <w:rsid w:val="00942EEA"/>
    <w:rsid w:val="00945E04"/>
    <w:rsid w:val="00946C6A"/>
    <w:rsid w:val="009476E1"/>
    <w:rsid w:val="00953BB1"/>
    <w:rsid w:val="00956D5F"/>
    <w:rsid w:val="0095733B"/>
    <w:rsid w:val="009575AE"/>
    <w:rsid w:val="009627BC"/>
    <w:rsid w:val="00963332"/>
    <w:rsid w:val="00965680"/>
    <w:rsid w:val="0096783F"/>
    <w:rsid w:val="00967BBE"/>
    <w:rsid w:val="00970FA7"/>
    <w:rsid w:val="00971A84"/>
    <w:rsid w:val="00972CD9"/>
    <w:rsid w:val="00974C6B"/>
    <w:rsid w:val="00974FCA"/>
    <w:rsid w:val="00975836"/>
    <w:rsid w:val="00977094"/>
    <w:rsid w:val="009775FE"/>
    <w:rsid w:val="00977C2B"/>
    <w:rsid w:val="00981E7B"/>
    <w:rsid w:val="00982347"/>
    <w:rsid w:val="00982432"/>
    <w:rsid w:val="00986E87"/>
    <w:rsid w:val="009875A0"/>
    <w:rsid w:val="0099197B"/>
    <w:rsid w:val="0099408C"/>
    <w:rsid w:val="009A0AEE"/>
    <w:rsid w:val="009A240E"/>
    <w:rsid w:val="009A3BED"/>
    <w:rsid w:val="009A3E49"/>
    <w:rsid w:val="009B111A"/>
    <w:rsid w:val="009B54AB"/>
    <w:rsid w:val="009B5D54"/>
    <w:rsid w:val="009B6B5A"/>
    <w:rsid w:val="009B7DED"/>
    <w:rsid w:val="009C0E4D"/>
    <w:rsid w:val="009C1500"/>
    <w:rsid w:val="009C245A"/>
    <w:rsid w:val="009C3CA1"/>
    <w:rsid w:val="009C4B10"/>
    <w:rsid w:val="009C6111"/>
    <w:rsid w:val="009C624B"/>
    <w:rsid w:val="009C757A"/>
    <w:rsid w:val="009D15B9"/>
    <w:rsid w:val="009E052D"/>
    <w:rsid w:val="009E1E67"/>
    <w:rsid w:val="009E4284"/>
    <w:rsid w:val="009E4EBD"/>
    <w:rsid w:val="009E652C"/>
    <w:rsid w:val="009F18B4"/>
    <w:rsid w:val="009F19F1"/>
    <w:rsid w:val="009F4536"/>
    <w:rsid w:val="009F4E46"/>
    <w:rsid w:val="009F5969"/>
    <w:rsid w:val="009F7287"/>
    <w:rsid w:val="00A00A9C"/>
    <w:rsid w:val="00A07E9B"/>
    <w:rsid w:val="00A12883"/>
    <w:rsid w:val="00A12F85"/>
    <w:rsid w:val="00A13453"/>
    <w:rsid w:val="00A14508"/>
    <w:rsid w:val="00A16BE4"/>
    <w:rsid w:val="00A20562"/>
    <w:rsid w:val="00A206AB"/>
    <w:rsid w:val="00A20D8E"/>
    <w:rsid w:val="00A217E6"/>
    <w:rsid w:val="00A219FC"/>
    <w:rsid w:val="00A21AC1"/>
    <w:rsid w:val="00A21E1A"/>
    <w:rsid w:val="00A239D7"/>
    <w:rsid w:val="00A2522A"/>
    <w:rsid w:val="00A25624"/>
    <w:rsid w:val="00A272FC"/>
    <w:rsid w:val="00A356C2"/>
    <w:rsid w:val="00A35CC3"/>
    <w:rsid w:val="00A361CF"/>
    <w:rsid w:val="00A374F2"/>
    <w:rsid w:val="00A41385"/>
    <w:rsid w:val="00A42CAA"/>
    <w:rsid w:val="00A50268"/>
    <w:rsid w:val="00A504B7"/>
    <w:rsid w:val="00A517B2"/>
    <w:rsid w:val="00A51F4F"/>
    <w:rsid w:val="00A526A3"/>
    <w:rsid w:val="00A52D2F"/>
    <w:rsid w:val="00A55393"/>
    <w:rsid w:val="00A55670"/>
    <w:rsid w:val="00A55BAE"/>
    <w:rsid w:val="00A55C77"/>
    <w:rsid w:val="00A56B62"/>
    <w:rsid w:val="00A616C0"/>
    <w:rsid w:val="00A621C5"/>
    <w:rsid w:val="00A63536"/>
    <w:rsid w:val="00A64202"/>
    <w:rsid w:val="00A654BB"/>
    <w:rsid w:val="00A67535"/>
    <w:rsid w:val="00A77C47"/>
    <w:rsid w:val="00A817C2"/>
    <w:rsid w:val="00A81E1C"/>
    <w:rsid w:val="00A8301D"/>
    <w:rsid w:val="00A83833"/>
    <w:rsid w:val="00A8430F"/>
    <w:rsid w:val="00A8440D"/>
    <w:rsid w:val="00A8512F"/>
    <w:rsid w:val="00A86399"/>
    <w:rsid w:val="00A9072D"/>
    <w:rsid w:val="00A94837"/>
    <w:rsid w:val="00A94988"/>
    <w:rsid w:val="00A95C88"/>
    <w:rsid w:val="00A96A1E"/>
    <w:rsid w:val="00A97BAF"/>
    <w:rsid w:val="00AA20B8"/>
    <w:rsid w:val="00AA67B8"/>
    <w:rsid w:val="00AA6EB7"/>
    <w:rsid w:val="00AB0F45"/>
    <w:rsid w:val="00AB1366"/>
    <w:rsid w:val="00AB1A81"/>
    <w:rsid w:val="00AB1D9D"/>
    <w:rsid w:val="00AB3227"/>
    <w:rsid w:val="00AB51C3"/>
    <w:rsid w:val="00AB65AC"/>
    <w:rsid w:val="00AB6C22"/>
    <w:rsid w:val="00AB73FD"/>
    <w:rsid w:val="00AC00F4"/>
    <w:rsid w:val="00AC1F68"/>
    <w:rsid w:val="00AC5097"/>
    <w:rsid w:val="00AC6873"/>
    <w:rsid w:val="00AD161B"/>
    <w:rsid w:val="00AD1A48"/>
    <w:rsid w:val="00AD5480"/>
    <w:rsid w:val="00AD5D1D"/>
    <w:rsid w:val="00AD7DE6"/>
    <w:rsid w:val="00AE1AD8"/>
    <w:rsid w:val="00AE31B2"/>
    <w:rsid w:val="00AE3928"/>
    <w:rsid w:val="00AE5C62"/>
    <w:rsid w:val="00AE661E"/>
    <w:rsid w:val="00AE664C"/>
    <w:rsid w:val="00AE6E0E"/>
    <w:rsid w:val="00AF1596"/>
    <w:rsid w:val="00AF2C18"/>
    <w:rsid w:val="00AF3DF1"/>
    <w:rsid w:val="00AF4CF8"/>
    <w:rsid w:val="00AF53E8"/>
    <w:rsid w:val="00AF5CC3"/>
    <w:rsid w:val="00AF5E06"/>
    <w:rsid w:val="00AF6087"/>
    <w:rsid w:val="00B0113C"/>
    <w:rsid w:val="00B015DF"/>
    <w:rsid w:val="00B025E5"/>
    <w:rsid w:val="00B02767"/>
    <w:rsid w:val="00B06FB8"/>
    <w:rsid w:val="00B1239F"/>
    <w:rsid w:val="00B152E3"/>
    <w:rsid w:val="00B156A4"/>
    <w:rsid w:val="00B16548"/>
    <w:rsid w:val="00B166AE"/>
    <w:rsid w:val="00B16BB9"/>
    <w:rsid w:val="00B2352A"/>
    <w:rsid w:val="00B2424B"/>
    <w:rsid w:val="00B259DA"/>
    <w:rsid w:val="00B31CCB"/>
    <w:rsid w:val="00B325C9"/>
    <w:rsid w:val="00B32883"/>
    <w:rsid w:val="00B3437E"/>
    <w:rsid w:val="00B36984"/>
    <w:rsid w:val="00B3771C"/>
    <w:rsid w:val="00B37D3B"/>
    <w:rsid w:val="00B4280A"/>
    <w:rsid w:val="00B43C0C"/>
    <w:rsid w:val="00B450FD"/>
    <w:rsid w:val="00B4571E"/>
    <w:rsid w:val="00B46D44"/>
    <w:rsid w:val="00B50F48"/>
    <w:rsid w:val="00B5177D"/>
    <w:rsid w:val="00B522D4"/>
    <w:rsid w:val="00B5487C"/>
    <w:rsid w:val="00B57A5F"/>
    <w:rsid w:val="00B626C0"/>
    <w:rsid w:val="00B63433"/>
    <w:rsid w:val="00B64FAD"/>
    <w:rsid w:val="00B66F66"/>
    <w:rsid w:val="00B67B72"/>
    <w:rsid w:val="00B703A7"/>
    <w:rsid w:val="00B7140A"/>
    <w:rsid w:val="00B73B4D"/>
    <w:rsid w:val="00B81951"/>
    <w:rsid w:val="00B82668"/>
    <w:rsid w:val="00B829EE"/>
    <w:rsid w:val="00B85405"/>
    <w:rsid w:val="00B86295"/>
    <w:rsid w:val="00B87FB0"/>
    <w:rsid w:val="00B91388"/>
    <w:rsid w:val="00B9151B"/>
    <w:rsid w:val="00B926E6"/>
    <w:rsid w:val="00B94584"/>
    <w:rsid w:val="00B977F7"/>
    <w:rsid w:val="00BA0AB5"/>
    <w:rsid w:val="00BA1C3B"/>
    <w:rsid w:val="00BA1CF9"/>
    <w:rsid w:val="00BA5755"/>
    <w:rsid w:val="00BA7662"/>
    <w:rsid w:val="00BB1EAF"/>
    <w:rsid w:val="00BB4332"/>
    <w:rsid w:val="00BB4512"/>
    <w:rsid w:val="00BB6A82"/>
    <w:rsid w:val="00BB6BAC"/>
    <w:rsid w:val="00BC1B95"/>
    <w:rsid w:val="00BC2E45"/>
    <w:rsid w:val="00BC32E0"/>
    <w:rsid w:val="00BC3C98"/>
    <w:rsid w:val="00BD0281"/>
    <w:rsid w:val="00BD0442"/>
    <w:rsid w:val="00BD1509"/>
    <w:rsid w:val="00BD243F"/>
    <w:rsid w:val="00BD2FD0"/>
    <w:rsid w:val="00BD3E8A"/>
    <w:rsid w:val="00BD5F8A"/>
    <w:rsid w:val="00BD68E2"/>
    <w:rsid w:val="00BE0845"/>
    <w:rsid w:val="00BE495A"/>
    <w:rsid w:val="00BF4A08"/>
    <w:rsid w:val="00BF4C58"/>
    <w:rsid w:val="00BF5E89"/>
    <w:rsid w:val="00BF624C"/>
    <w:rsid w:val="00C0352B"/>
    <w:rsid w:val="00C039F4"/>
    <w:rsid w:val="00C03F50"/>
    <w:rsid w:val="00C06026"/>
    <w:rsid w:val="00C07370"/>
    <w:rsid w:val="00C07C0F"/>
    <w:rsid w:val="00C1058B"/>
    <w:rsid w:val="00C11A81"/>
    <w:rsid w:val="00C13175"/>
    <w:rsid w:val="00C146AD"/>
    <w:rsid w:val="00C17F0C"/>
    <w:rsid w:val="00C200B5"/>
    <w:rsid w:val="00C23B70"/>
    <w:rsid w:val="00C242ED"/>
    <w:rsid w:val="00C26B2E"/>
    <w:rsid w:val="00C3423B"/>
    <w:rsid w:val="00C34B49"/>
    <w:rsid w:val="00C36FEF"/>
    <w:rsid w:val="00C37668"/>
    <w:rsid w:val="00C435AB"/>
    <w:rsid w:val="00C44206"/>
    <w:rsid w:val="00C44CE5"/>
    <w:rsid w:val="00C45D9E"/>
    <w:rsid w:val="00C47F2D"/>
    <w:rsid w:val="00C51D07"/>
    <w:rsid w:val="00C53A6E"/>
    <w:rsid w:val="00C5438D"/>
    <w:rsid w:val="00C55053"/>
    <w:rsid w:val="00C56E3B"/>
    <w:rsid w:val="00C56F8C"/>
    <w:rsid w:val="00C6051B"/>
    <w:rsid w:val="00C6518D"/>
    <w:rsid w:val="00C656BF"/>
    <w:rsid w:val="00C6630D"/>
    <w:rsid w:val="00C66A37"/>
    <w:rsid w:val="00C706C7"/>
    <w:rsid w:val="00C71263"/>
    <w:rsid w:val="00C72E00"/>
    <w:rsid w:val="00C74295"/>
    <w:rsid w:val="00C75F8A"/>
    <w:rsid w:val="00C80081"/>
    <w:rsid w:val="00C80974"/>
    <w:rsid w:val="00C8115D"/>
    <w:rsid w:val="00C8490C"/>
    <w:rsid w:val="00C93B14"/>
    <w:rsid w:val="00C9458E"/>
    <w:rsid w:val="00C96BFC"/>
    <w:rsid w:val="00C9747E"/>
    <w:rsid w:val="00C975FF"/>
    <w:rsid w:val="00CA45D5"/>
    <w:rsid w:val="00CA70F5"/>
    <w:rsid w:val="00CB3E9D"/>
    <w:rsid w:val="00CB7843"/>
    <w:rsid w:val="00CC197C"/>
    <w:rsid w:val="00CC405D"/>
    <w:rsid w:val="00CC474D"/>
    <w:rsid w:val="00CC5C7F"/>
    <w:rsid w:val="00CC7CB0"/>
    <w:rsid w:val="00CD0295"/>
    <w:rsid w:val="00CD02C3"/>
    <w:rsid w:val="00CD1784"/>
    <w:rsid w:val="00CD3F34"/>
    <w:rsid w:val="00CD491E"/>
    <w:rsid w:val="00CD6B4E"/>
    <w:rsid w:val="00CD706C"/>
    <w:rsid w:val="00CD7506"/>
    <w:rsid w:val="00CE4F0E"/>
    <w:rsid w:val="00CF051F"/>
    <w:rsid w:val="00CF17CE"/>
    <w:rsid w:val="00CF6C71"/>
    <w:rsid w:val="00CF70C1"/>
    <w:rsid w:val="00CF7F25"/>
    <w:rsid w:val="00D010C8"/>
    <w:rsid w:val="00D01EAD"/>
    <w:rsid w:val="00D03D5D"/>
    <w:rsid w:val="00D063D8"/>
    <w:rsid w:val="00D06D78"/>
    <w:rsid w:val="00D071CD"/>
    <w:rsid w:val="00D1175A"/>
    <w:rsid w:val="00D158B1"/>
    <w:rsid w:val="00D17611"/>
    <w:rsid w:val="00D22BE6"/>
    <w:rsid w:val="00D23125"/>
    <w:rsid w:val="00D27D65"/>
    <w:rsid w:val="00D30338"/>
    <w:rsid w:val="00D30F74"/>
    <w:rsid w:val="00D3404B"/>
    <w:rsid w:val="00D348D7"/>
    <w:rsid w:val="00D35214"/>
    <w:rsid w:val="00D436C7"/>
    <w:rsid w:val="00D4378B"/>
    <w:rsid w:val="00D450D9"/>
    <w:rsid w:val="00D45758"/>
    <w:rsid w:val="00D4724B"/>
    <w:rsid w:val="00D47931"/>
    <w:rsid w:val="00D47E2C"/>
    <w:rsid w:val="00D47E2D"/>
    <w:rsid w:val="00D513C4"/>
    <w:rsid w:val="00D521CD"/>
    <w:rsid w:val="00D52262"/>
    <w:rsid w:val="00D541CA"/>
    <w:rsid w:val="00D55076"/>
    <w:rsid w:val="00D61A53"/>
    <w:rsid w:val="00D6328A"/>
    <w:rsid w:val="00D646EB"/>
    <w:rsid w:val="00D671B6"/>
    <w:rsid w:val="00D70229"/>
    <w:rsid w:val="00D71AD4"/>
    <w:rsid w:val="00D74FD8"/>
    <w:rsid w:val="00D80231"/>
    <w:rsid w:val="00D815B4"/>
    <w:rsid w:val="00D826FC"/>
    <w:rsid w:val="00D8478C"/>
    <w:rsid w:val="00D8496B"/>
    <w:rsid w:val="00D90E9C"/>
    <w:rsid w:val="00D921FD"/>
    <w:rsid w:val="00D9343F"/>
    <w:rsid w:val="00D93498"/>
    <w:rsid w:val="00D93FEC"/>
    <w:rsid w:val="00D968F0"/>
    <w:rsid w:val="00D9719B"/>
    <w:rsid w:val="00D97876"/>
    <w:rsid w:val="00DA1D00"/>
    <w:rsid w:val="00DA4231"/>
    <w:rsid w:val="00DB00A8"/>
    <w:rsid w:val="00DB17A1"/>
    <w:rsid w:val="00DB2399"/>
    <w:rsid w:val="00DB2F1D"/>
    <w:rsid w:val="00DB34DD"/>
    <w:rsid w:val="00DB4548"/>
    <w:rsid w:val="00DB510B"/>
    <w:rsid w:val="00DB5D76"/>
    <w:rsid w:val="00DC1712"/>
    <w:rsid w:val="00DC203F"/>
    <w:rsid w:val="00DC2E7D"/>
    <w:rsid w:val="00DC43E9"/>
    <w:rsid w:val="00DC5ED2"/>
    <w:rsid w:val="00DC6051"/>
    <w:rsid w:val="00DD072B"/>
    <w:rsid w:val="00DD1E4E"/>
    <w:rsid w:val="00DD2FDC"/>
    <w:rsid w:val="00DD312D"/>
    <w:rsid w:val="00DD3A38"/>
    <w:rsid w:val="00DD402B"/>
    <w:rsid w:val="00DD79A6"/>
    <w:rsid w:val="00DE5BFB"/>
    <w:rsid w:val="00DE62A2"/>
    <w:rsid w:val="00DF1084"/>
    <w:rsid w:val="00DF1E92"/>
    <w:rsid w:val="00DF40EC"/>
    <w:rsid w:val="00DF4E57"/>
    <w:rsid w:val="00DF6D5F"/>
    <w:rsid w:val="00E035E2"/>
    <w:rsid w:val="00E03BB7"/>
    <w:rsid w:val="00E0419C"/>
    <w:rsid w:val="00E05388"/>
    <w:rsid w:val="00E0711B"/>
    <w:rsid w:val="00E074DD"/>
    <w:rsid w:val="00E07912"/>
    <w:rsid w:val="00E14F8C"/>
    <w:rsid w:val="00E16DE2"/>
    <w:rsid w:val="00E1741E"/>
    <w:rsid w:val="00E17B75"/>
    <w:rsid w:val="00E20FD4"/>
    <w:rsid w:val="00E2156E"/>
    <w:rsid w:val="00E24421"/>
    <w:rsid w:val="00E25750"/>
    <w:rsid w:val="00E265D8"/>
    <w:rsid w:val="00E2665D"/>
    <w:rsid w:val="00E31984"/>
    <w:rsid w:val="00E35576"/>
    <w:rsid w:val="00E367D8"/>
    <w:rsid w:val="00E36870"/>
    <w:rsid w:val="00E40C06"/>
    <w:rsid w:val="00E41DA4"/>
    <w:rsid w:val="00E439F0"/>
    <w:rsid w:val="00E440E2"/>
    <w:rsid w:val="00E44155"/>
    <w:rsid w:val="00E44205"/>
    <w:rsid w:val="00E446C6"/>
    <w:rsid w:val="00E44D42"/>
    <w:rsid w:val="00E46622"/>
    <w:rsid w:val="00E46FCC"/>
    <w:rsid w:val="00E47717"/>
    <w:rsid w:val="00E501DB"/>
    <w:rsid w:val="00E5056F"/>
    <w:rsid w:val="00E516F5"/>
    <w:rsid w:val="00E519CA"/>
    <w:rsid w:val="00E53746"/>
    <w:rsid w:val="00E55906"/>
    <w:rsid w:val="00E55BDE"/>
    <w:rsid w:val="00E57F5E"/>
    <w:rsid w:val="00E61CC4"/>
    <w:rsid w:val="00E62448"/>
    <w:rsid w:val="00E62F93"/>
    <w:rsid w:val="00E63036"/>
    <w:rsid w:val="00E63230"/>
    <w:rsid w:val="00E63605"/>
    <w:rsid w:val="00E6377A"/>
    <w:rsid w:val="00E65AF9"/>
    <w:rsid w:val="00E668AE"/>
    <w:rsid w:val="00E7429B"/>
    <w:rsid w:val="00E74DC9"/>
    <w:rsid w:val="00E81863"/>
    <w:rsid w:val="00E81ECE"/>
    <w:rsid w:val="00E81F56"/>
    <w:rsid w:val="00E82500"/>
    <w:rsid w:val="00E82C58"/>
    <w:rsid w:val="00E842C5"/>
    <w:rsid w:val="00E87FCE"/>
    <w:rsid w:val="00E911E0"/>
    <w:rsid w:val="00E91731"/>
    <w:rsid w:val="00E93EB1"/>
    <w:rsid w:val="00E970F2"/>
    <w:rsid w:val="00EA052B"/>
    <w:rsid w:val="00EA09B3"/>
    <w:rsid w:val="00EA4B3E"/>
    <w:rsid w:val="00EA554A"/>
    <w:rsid w:val="00EA62FE"/>
    <w:rsid w:val="00EA6522"/>
    <w:rsid w:val="00EB3E84"/>
    <w:rsid w:val="00EB6036"/>
    <w:rsid w:val="00EB6D49"/>
    <w:rsid w:val="00EB7DAE"/>
    <w:rsid w:val="00EC0917"/>
    <w:rsid w:val="00EC1B71"/>
    <w:rsid w:val="00EC5E5E"/>
    <w:rsid w:val="00EC672E"/>
    <w:rsid w:val="00EC676A"/>
    <w:rsid w:val="00EC6F74"/>
    <w:rsid w:val="00EC7C08"/>
    <w:rsid w:val="00ED2B97"/>
    <w:rsid w:val="00ED4637"/>
    <w:rsid w:val="00ED5763"/>
    <w:rsid w:val="00EE1C61"/>
    <w:rsid w:val="00EE3E5A"/>
    <w:rsid w:val="00EE5BEA"/>
    <w:rsid w:val="00EE6531"/>
    <w:rsid w:val="00EE6D9A"/>
    <w:rsid w:val="00EF1C3F"/>
    <w:rsid w:val="00EF3474"/>
    <w:rsid w:val="00EF3F05"/>
    <w:rsid w:val="00EF3F07"/>
    <w:rsid w:val="00EF6653"/>
    <w:rsid w:val="00EF737E"/>
    <w:rsid w:val="00EF7CB4"/>
    <w:rsid w:val="00F01AAB"/>
    <w:rsid w:val="00F02F62"/>
    <w:rsid w:val="00F0302D"/>
    <w:rsid w:val="00F041B2"/>
    <w:rsid w:val="00F04A83"/>
    <w:rsid w:val="00F0708F"/>
    <w:rsid w:val="00F071DD"/>
    <w:rsid w:val="00F12B18"/>
    <w:rsid w:val="00F1391E"/>
    <w:rsid w:val="00F14053"/>
    <w:rsid w:val="00F15F62"/>
    <w:rsid w:val="00F173E7"/>
    <w:rsid w:val="00F2016B"/>
    <w:rsid w:val="00F2124F"/>
    <w:rsid w:val="00F23FE6"/>
    <w:rsid w:val="00F244D5"/>
    <w:rsid w:val="00F27DC9"/>
    <w:rsid w:val="00F31325"/>
    <w:rsid w:val="00F3154A"/>
    <w:rsid w:val="00F34D1F"/>
    <w:rsid w:val="00F36160"/>
    <w:rsid w:val="00F36391"/>
    <w:rsid w:val="00F3775D"/>
    <w:rsid w:val="00F41771"/>
    <w:rsid w:val="00F41D83"/>
    <w:rsid w:val="00F41EF4"/>
    <w:rsid w:val="00F42137"/>
    <w:rsid w:val="00F453D2"/>
    <w:rsid w:val="00F45941"/>
    <w:rsid w:val="00F476EF"/>
    <w:rsid w:val="00F50ADE"/>
    <w:rsid w:val="00F50E46"/>
    <w:rsid w:val="00F52804"/>
    <w:rsid w:val="00F53EF7"/>
    <w:rsid w:val="00F5499B"/>
    <w:rsid w:val="00F54DA0"/>
    <w:rsid w:val="00F5557F"/>
    <w:rsid w:val="00F55A3B"/>
    <w:rsid w:val="00F569A7"/>
    <w:rsid w:val="00F57E5E"/>
    <w:rsid w:val="00F60C71"/>
    <w:rsid w:val="00F60EF0"/>
    <w:rsid w:val="00F63388"/>
    <w:rsid w:val="00F6372E"/>
    <w:rsid w:val="00F64436"/>
    <w:rsid w:val="00F65669"/>
    <w:rsid w:val="00F6571C"/>
    <w:rsid w:val="00F660C5"/>
    <w:rsid w:val="00F6714C"/>
    <w:rsid w:val="00F718B5"/>
    <w:rsid w:val="00F71DE6"/>
    <w:rsid w:val="00F71FCB"/>
    <w:rsid w:val="00F7526D"/>
    <w:rsid w:val="00F75D96"/>
    <w:rsid w:val="00F800A2"/>
    <w:rsid w:val="00F804A5"/>
    <w:rsid w:val="00F818CB"/>
    <w:rsid w:val="00F82B8C"/>
    <w:rsid w:val="00F840C5"/>
    <w:rsid w:val="00F9008C"/>
    <w:rsid w:val="00F90D10"/>
    <w:rsid w:val="00F93193"/>
    <w:rsid w:val="00F948B3"/>
    <w:rsid w:val="00F96BC2"/>
    <w:rsid w:val="00F971E2"/>
    <w:rsid w:val="00FA1226"/>
    <w:rsid w:val="00FA38C1"/>
    <w:rsid w:val="00FA3BD0"/>
    <w:rsid w:val="00FA4FB9"/>
    <w:rsid w:val="00FA62C3"/>
    <w:rsid w:val="00FA64AC"/>
    <w:rsid w:val="00FA7E57"/>
    <w:rsid w:val="00FB1868"/>
    <w:rsid w:val="00FB38F8"/>
    <w:rsid w:val="00FB5AC6"/>
    <w:rsid w:val="00FB5BE9"/>
    <w:rsid w:val="00FB7258"/>
    <w:rsid w:val="00FC06E3"/>
    <w:rsid w:val="00FC2830"/>
    <w:rsid w:val="00FC46A2"/>
    <w:rsid w:val="00FC4E88"/>
    <w:rsid w:val="00FD053B"/>
    <w:rsid w:val="00FD231F"/>
    <w:rsid w:val="00FD308F"/>
    <w:rsid w:val="00FD30E8"/>
    <w:rsid w:val="00FD5C93"/>
    <w:rsid w:val="00FD642E"/>
    <w:rsid w:val="00FE1750"/>
    <w:rsid w:val="00FE72F1"/>
    <w:rsid w:val="00FF0388"/>
    <w:rsid w:val="00FF3005"/>
    <w:rsid w:val="00FF38D4"/>
    <w:rsid w:val="00FF3F33"/>
    <w:rsid w:val="00FF5624"/>
    <w:rsid w:val="00FF7F1A"/>
    <w:rsid w:val="01072C28"/>
    <w:rsid w:val="020610D9"/>
    <w:rsid w:val="0385F8A3"/>
    <w:rsid w:val="039185DC"/>
    <w:rsid w:val="03DA21D9"/>
    <w:rsid w:val="06D278B2"/>
    <w:rsid w:val="071771A1"/>
    <w:rsid w:val="0725DAE3"/>
    <w:rsid w:val="08E07B9E"/>
    <w:rsid w:val="08EC21E9"/>
    <w:rsid w:val="09499FE9"/>
    <w:rsid w:val="097AB294"/>
    <w:rsid w:val="09D2B46D"/>
    <w:rsid w:val="09ECEDB4"/>
    <w:rsid w:val="0A165BBA"/>
    <w:rsid w:val="0B4344FB"/>
    <w:rsid w:val="0C4C16F1"/>
    <w:rsid w:val="0C8052A8"/>
    <w:rsid w:val="0CBC5524"/>
    <w:rsid w:val="0D4AD457"/>
    <w:rsid w:val="0E585CCF"/>
    <w:rsid w:val="0EF0C64B"/>
    <w:rsid w:val="0F009826"/>
    <w:rsid w:val="0F2B50BE"/>
    <w:rsid w:val="0F330513"/>
    <w:rsid w:val="0FF8BFFC"/>
    <w:rsid w:val="1079ED10"/>
    <w:rsid w:val="107CF21E"/>
    <w:rsid w:val="10AE4E6C"/>
    <w:rsid w:val="10DB6EBC"/>
    <w:rsid w:val="1199FA79"/>
    <w:rsid w:val="126211CE"/>
    <w:rsid w:val="12D4A321"/>
    <w:rsid w:val="133327BB"/>
    <w:rsid w:val="13667820"/>
    <w:rsid w:val="136D0F15"/>
    <w:rsid w:val="13DC6BCF"/>
    <w:rsid w:val="141F537F"/>
    <w:rsid w:val="1490E6E0"/>
    <w:rsid w:val="15420316"/>
    <w:rsid w:val="155D8B45"/>
    <w:rsid w:val="16DB8560"/>
    <w:rsid w:val="1728048F"/>
    <w:rsid w:val="1794659D"/>
    <w:rsid w:val="17B2348B"/>
    <w:rsid w:val="17C273F9"/>
    <w:rsid w:val="17DE4C02"/>
    <w:rsid w:val="186C4F8D"/>
    <w:rsid w:val="18B76B5A"/>
    <w:rsid w:val="18C5617E"/>
    <w:rsid w:val="18FAEBB2"/>
    <w:rsid w:val="19077422"/>
    <w:rsid w:val="1907A8D1"/>
    <w:rsid w:val="1974B64A"/>
    <w:rsid w:val="1B65544D"/>
    <w:rsid w:val="1D1F8897"/>
    <w:rsid w:val="1D978522"/>
    <w:rsid w:val="1E10F68E"/>
    <w:rsid w:val="1E35E281"/>
    <w:rsid w:val="1ECABCD0"/>
    <w:rsid w:val="1F0CF630"/>
    <w:rsid w:val="1F282543"/>
    <w:rsid w:val="1F940415"/>
    <w:rsid w:val="1FA375FA"/>
    <w:rsid w:val="202D29D0"/>
    <w:rsid w:val="20B93769"/>
    <w:rsid w:val="21312418"/>
    <w:rsid w:val="213C8C4D"/>
    <w:rsid w:val="21B83A93"/>
    <w:rsid w:val="21E1E6A4"/>
    <w:rsid w:val="22DC6A82"/>
    <w:rsid w:val="233A87FD"/>
    <w:rsid w:val="23A015DA"/>
    <w:rsid w:val="245D52BD"/>
    <w:rsid w:val="26891D1B"/>
    <w:rsid w:val="27253F0B"/>
    <w:rsid w:val="276567ED"/>
    <w:rsid w:val="28E8679C"/>
    <w:rsid w:val="2957C6C2"/>
    <w:rsid w:val="29B23E3F"/>
    <w:rsid w:val="2A4C3ABD"/>
    <w:rsid w:val="2B2E76A8"/>
    <w:rsid w:val="2BF4E483"/>
    <w:rsid w:val="2BFA832C"/>
    <w:rsid w:val="2C02F960"/>
    <w:rsid w:val="2C4B04C9"/>
    <w:rsid w:val="2C5706C5"/>
    <w:rsid w:val="2C5839D1"/>
    <w:rsid w:val="2CBBC2CF"/>
    <w:rsid w:val="2E3ADC57"/>
    <w:rsid w:val="2E4C1A57"/>
    <w:rsid w:val="2E711BA1"/>
    <w:rsid w:val="2E814B88"/>
    <w:rsid w:val="2E927756"/>
    <w:rsid w:val="2F1F290F"/>
    <w:rsid w:val="2F95BAB7"/>
    <w:rsid w:val="3018177C"/>
    <w:rsid w:val="301BCA1F"/>
    <w:rsid w:val="30A4A063"/>
    <w:rsid w:val="30E14E2A"/>
    <w:rsid w:val="30FAD66D"/>
    <w:rsid w:val="3259F753"/>
    <w:rsid w:val="3368F3F8"/>
    <w:rsid w:val="33E0B522"/>
    <w:rsid w:val="345B0074"/>
    <w:rsid w:val="34FF1553"/>
    <w:rsid w:val="351FA618"/>
    <w:rsid w:val="35825E8A"/>
    <w:rsid w:val="35A31692"/>
    <w:rsid w:val="36492FFC"/>
    <w:rsid w:val="365224BB"/>
    <w:rsid w:val="368CAE1D"/>
    <w:rsid w:val="369AE5B4"/>
    <w:rsid w:val="372A62BA"/>
    <w:rsid w:val="37ED5E9A"/>
    <w:rsid w:val="392A1AFF"/>
    <w:rsid w:val="3A3D84F6"/>
    <w:rsid w:val="3A47AAE3"/>
    <w:rsid w:val="3AE0D28C"/>
    <w:rsid w:val="3B585A42"/>
    <w:rsid w:val="3B6BD952"/>
    <w:rsid w:val="3C7EC1EA"/>
    <w:rsid w:val="3D1EFC41"/>
    <w:rsid w:val="3DD6A38B"/>
    <w:rsid w:val="3E8CCF3C"/>
    <w:rsid w:val="403546D9"/>
    <w:rsid w:val="40AE810C"/>
    <w:rsid w:val="40AFE3AC"/>
    <w:rsid w:val="40E421F1"/>
    <w:rsid w:val="416B50DF"/>
    <w:rsid w:val="42699E6E"/>
    <w:rsid w:val="427FF252"/>
    <w:rsid w:val="42AFB057"/>
    <w:rsid w:val="42F8E319"/>
    <w:rsid w:val="437D1742"/>
    <w:rsid w:val="447E5CE4"/>
    <w:rsid w:val="45904384"/>
    <w:rsid w:val="45B41509"/>
    <w:rsid w:val="45C6D60A"/>
    <w:rsid w:val="462F43DB"/>
    <w:rsid w:val="464776D4"/>
    <w:rsid w:val="46B43299"/>
    <w:rsid w:val="46C97478"/>
    <w:rsid w:val="47CA55FD"/>
    <w:rsid w:val="483F7449"/>
    <w:rsid w:val="484624C1"/>
    <w:rsid w:val="490D6E5A"/>
    <w:rsid w:val="4B296A9C"/>
    <w:rsid w:val="4BC682F9"/>
    <w:rsid w:val="4BE0555B"/>
    <w:rsid w:val="4C4519EA"/>
    <w:rsid w:val="4C56DB26"/>
    <w:rsid w:val="4CD3F069"/>
    <w:rsid w:val="4CDF4A9D"/>
    <w:rsid w:val="4D931C8E"/>
    <w:rsid w:val="4F1EA908"/>
    <w:rsid w:val="4F69B556"/>
    <w:rsid w:val="4FE3F582"/>
    <w:rsid w:val="4FE64079"/>
    <w:rsid w:val="5060DFFE"/>
    <w:rsid w:val="50C1BBB0"/>
    <w:rsid w:val="51F99A3B"/>
    <w:rsid w:val="52758AC3"/>
    <w:rsid w:val="52C607C3"/>
    <w:rsid w:val="52E20961"/>
    <w:rsid w:val="535CB678"/>
    <w:rsid w:val="558E4EFA"/>
    <w:rsid w:val="55E1E084"/>
    <w:rsid w:val="56483CE7"/>
    <w:rsid w:val="56987A1D"/>
    <w:rsid w:val="5717FA5B"/>
    <w:rsid w:val="57690F0B"/>
    <w:rsid w:val="57EA9762"/>
    <w:rsid w:val="58B3CABC"/>
    <w:rsid w:val="5A0218D6"/>
    <w:rsid w:val="5A5A4784"/>
    <w:rsid w:val="5BC24643"/>
    <w:rsid w:val="5C9AEA7A"/>
    <w:rsid w:val="5CF48724"/>
    <w:rsid w:val="5D29A13E"/>
    <w:rsid w:val="5D89E739"/>
    <w:rsid w:val="5E1EA5EE"/>
    <w:rsid w:val="5E30296C"/>
    <w:rsid w:val="5E96433C"/>
    <w:rsid w:val="5F8DA34C"/>
    <w:rsid w:val="5FBA1FC9"/>
    <w:rsid w:val="5FC8A1E9"/>
    <w:rsid w:val="5FEC9593"/>
    <w:rsid w:val="60336946"/>
    <w:rsid w:val="60695163"/>
    <w:rsid w:val="60E56ED9"/>
    <w:rsid w:val="615E8FA3"/>
    <w:rsid w:val="61DE2B4C"/>
    <w:rsid w:val="62813F3A"/>
    <w:rsid w:val="62A0CA9B"/>
    <w:rsid w:val="6300AC83"/>
    <w:rsid w:val="641E29B2"/>
    <w:rsid w:val="644FC3E7"/>
    <w:rsid w:val="6493E08C"/>
    <w:rsid w:val="64D80026"/>
    <w:rsid w:val="65879BCB"/>
    <w:rsid w:val="65B8DFFC"/>
    <w:rsid w:val="65BB49C6"/>
    <w:rsid w:val="66A6DCC6"/>
    <w:rsid w:val="66ED432D"/>
    <w:rsid w:val="67604570"/>
    <w:rsid w:val="6821E371"/>
    <w:rsid w:val="686C2BA2"/>
    <w:rsid w:val="68E6EA44"/>
    <w:rsid w:val="6931A160"/>
    <w:rsid w:val="6A90401F"/>
    <w:rsid w:val="6B0C2440"/>
    <w:rsid w:val="6B1C34DF"/>
    <w:rsid w:val="6C1A8449"/>
    <w:rsid w:val="6CBE8FAE"/>
    <w:rsid w:val="6CDC6A7F"/>
    <w:rsid w:val="6CF184D5"/>
    <w:rsid w:val="6D117615"/>
    <w:rsid w:val="6D54AC6D"/>
    <w:rsid w:val="6E522C58"/>
    <w:rsid w:val="6ED1B781"/>
    <w:rsid w:val="6FFA7F4F"/>
    <w:rsid w:val="704BDDD4"/>
    <w:rsid w:val="717D7B55"/>
    <w:rsid w:val="719DF060"/>
    <w:rsid w:val="71AB2D04"/>
    <w:rsid w:val="71EF5596"/>
    <w:rsid w:val="74058ABA"/>
    <w:rsid w:val="741242C0"/>
    <w:rsid w:val="741854AC"/>
    <w:rsid w:val="74363D80"/>
    <w:rsid w:val="7476682F"/>
    <w:rsid w:val="74D0B68D"/>
    <w:rsid w:val="74EE4B6E"/>
    <w:rsid w:val="7512C77B"/>
    <w:rsid w:val="75924B77"/>
    <w:rsid w:val="76B58E84"/>
    <w:rsid w:val="7735F8EF"/>
    <w:rsid w:val="774F3CDC"/>
    <w:rsid w:val="77A15EB0"/>
    <w:rsid w:val="77D0BA12"/>
    <w:rsid w:val="78139E60"/>
    <w:rsid w:val="78555B19"/>
    <w:rsid w:val="78653F42"/>
    <w:rsid w:val="78B64694"/>
    <w:rsid w:val="78CBA45F"/>
    <w:rsid w:val="791D4919"/>
    <w:rsid w:val="7A4743F4"/>
    <w:rsid w:val="7A54C107"/>
    <w:rsid w:val="7A765FFC"/>
    <w:rsid w:val="7B63A638"/>
    <w:rsid w:val="7B88F911"/>
    <w:rsid w:val="7C410464"/>
    <w:rsid w:val="7C58B04B"/>
    <w:rsid w:val="7CADB321"/>
    <w:rsid w:val="7D329FB5"/>
    <w:rsid w:val="7E67E92A"/>
    <w:rsid w:val="7ED5ED70"/>
    <w:rsid w:val="7F0C5FBB"/>
    <w:rsid w:val="7FAC58C9"/>
    <w:rsid w:val="7FCB7D5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B2E6"/>
  <w15:docId w15:val="{D4A41B96-AE2A-4425-A2A4-87F8B6D7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B0"/>
  </w:style>
  <w:style w:type="paragraph" w:styleId="Titre1">
    <w:name w:val="heading 1"/>
    <w:basedOn w:val="Normal"/>
    <w:next w:val="Normal"/>
    <w:uiPriority w:val="9"/>
    <w:qFormat/>
    <w:pPr>
      <w:spacing w:before="60" w:after="60"/>
      <w:ind w:right="72" w:hanging="187"/>
      <w:outlineLvl w:val="0"/>
    </w:pPr>
    <w:rPr>
      <w:rFonts w:ascii="Arial" w:eastAsia="Arial" w:hAnsi="Arial" w:cs="Arial"/>
      <w:b/>
      <w:smallCaps/>
      <w:color w:val="66CC00"/>
      <w:sz w:val="22"/>
      <w:szCs w:val="22"/>
    </w:rPr>
  </w:style>
  <w:style w:type="paragraph" w:styleId="Titre2">
    <w:name w:val="heading 2"/>
    <w:basedOn w:val="Normal"/>
    <w:next w:val="Normal"/>
    <w:uiPriority w:val="9"/>
    <w:unhideWhenUsed/>
    <w:qFormat/>
    <w:pPr>
      <w:keepNext/>
      <w:spacing w:before="10"/>
      <w:ind w:right="72"/>
      <w:outlineLvl w:val="1"/>
    </w:pPr>
    <w:rPr>
      <w:rFonts w:ascii="Arial" w:eastAsia="Arial" w:hAnsi="Arial" w:cs="Arial"/>
      <w:color w:val="FF0000"/>
      <w:sz w:val="20"/>
      <w:szCs w:val="20"/>
      <w:u w:val="single"/>
    </w:rPr>
  </w:style>
  <w:style w:type="paragraph" w:styleId="Titre3">
    <w:name w:val="heading 3"/>
    <w:basedOn w:val="Normal"/>
    <w:next w:val="Normal"/>
    <w:link w:val="Titre3Car"/>
    <w:uiPriority w:val="9"/>
    <w:unhideWhenUsed/>
    <w:qFormat/>
    <w:pPr>
      <w:spacing w:before="60" w:after="60"/>
      <w:ind w:right="72" w:hanging="187"/>
      <w:jc w:val="right"/>
      <w:outlineLvl w:val="2"/>
    </w:pPr>
    <w:rPr>
      <w:rFonts w:ascii="Arial" w:eastAsia="Arial" w:hAnsi="Arial" w:cs="Arial"/>
      <w:b/>
      <w:smallCaps/>
      <w:color w:val="66CC00"/>
      <w:sz w:val="22"/>
      <w:szCs w:val="22"/>
    </w:rPr>
  </w:style>
  <w:style w:type="paragraph" w:styleId="Titre4">
    <w:name w:val="heading 4"/>
    <w:basedOn w:val="Normal"/>
    <w:next w:val="Normal"/>
    <w:uiPriority w:val="9"/>
    <w:semiHidden/>
    <w:unhideWhenUsed/>
    <w:qFormat/>
    <w:pPr>
      <w:keepNext/>
      <w:spacing w:before="10"/>
      <w:ind w:right="72"/>
      <w:outlineLvl w:val="3"/>
    </w:pPr>
    <w:rPr>
      <w:rFonts w:ascii="Open Sans" w:eastAsia="Open Sans" w:hAnsi="Open Sans" w:cs="Open Sans"/>
      <w:b/>
      <w:sz w:val="20"/>
      <w:szCs w:val="20"/>
    </w:rPr>
  </w:style>
  <w:style w:type="paragraph" w:styleId="Titre5">
    <w:name w:val="heading 5"/>
    <w:basedOn w:val="Normal"/>
    <w:next w:val="Normal"/>
    <w:uiPriority w:val="9"/>
    <w:semiHidden/>
    <w:unhideWhenUsed/>
    <w:qFormat/>
    <w:pPr>
      <w:keepNext/>
      <w:spacing w:before="120" w:after="120"/>
      <w:ind w:right="72"/>
      <w:outlineLvl w:val="4"/>
    </w:pPr>
    <w:rPr>
      <w:rFonts w:ascii="Arial" w:eastAsia="Arial" w:hAnsi="Arial" w:cs="Arial"/>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link w:val="Sous-titreCar"/>
    <w:uiPriority w:val="11"/>
    <w:qFormat/>
    <w:pPr>
      <w:spacing w:before="60" w:after="60"/>
      <w:ind w:right="72"/>
    </w:pPr>
    <w:rPr>
      <w:rFonts w:ascii="Arial" w:eastAsia="Arial" w:hAnsi="Arial" w:cs="Arial"/>
      <w:sz w:val="20"/>
      <w:szCs w:val="20"/>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2">
    <w:basedOn w:val="TableauNormal"/>
    <w:rPr>
      <w:rFonts w:ascii="Cambria" w:eastAsia="Cambria" w:hAnsi="Cambria" w:cs="Cambria"/>
    </w:rPr>
    <w:tblPr>
      <w:tblStyleRowBandSize w:val="1"/>
      <w:tblStyleColBandSize w:val="1"/>
    </w:tblPr>
  </w:style>
  <w:style w:type="table" w:customStyle="1" w:styleId="a3">
    <w:basedOn w:val="TableauNormal"/>
    <w:rPr>
      <w:rFonts w:ascii="Cambria" w:eastAsia="Cambria" w:hAnsi="Cambria" w:cs="Cambria"/>
    </w:rPr>
    <w:tblPr>
      <w:tblStyleRowBandSize w:val="1"/>
      <w:tblStyleColBandSize w:val="1"/>
    </w:tblPr>
  </w:style>
  <w:style w:type="table" w:customStyle="1" w:styleId="a4">
    <w:basedOn w:val="TableauNormal"/>
    <w:rPr>
      <w:rFonts w:ascii="Cambria" w:eastAsia="Cambria" w:hAnsi="Cambria" w:cs="Cambria"/>
    </w:rPr>
    <w:tblPr>
      <w:tblStyleRowBandSize w:val="1"/>
      <w:tblStyleColBandSize w:val="1"/>
    </w:tblPr>
  </w:style>
  <w:style w:type="table" w:customStyle="1" w:styleId="a5">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6">
    <w:basedOn w:val="TableauNormal"/>
    <w:tblPr>
      <w:tblStyleRowBandSize w:val="1"/>
      <w:tblStyleColBandSize w:val="1"/>
      <w:tblCellMar>
        <w:left w:w="115" w:type="dxa"/>
        <w:right w:w="115" w:type="dxa"/>
      </w:tblCellMar>
    </w:tblPr>
  </w:style>
  <w:style w:type="table" w:customStyle="1" w:styleId="a7">
    <w:basedOn w:val="Tableau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A00A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A9C"/>
    <w:rPr>
      <w:rFonts w:ascii="Segoe UI" w:hAnsi="Segoe UI" w:cs="Segoe UI"/>
      <w:sz w:val="18"/>
      <w:szCs w:val="18"/>
    </w:rPr>
  </w:style>
  <w:style w:type="paragraph" w:styleId="En-tte">
    <w:name w:val="header"/>
    <w:basedOn w:val="Normal"/>
    <w:link w:val="En-tteCar"/>
    <w:uiPriority w:val="99"/>
    <w:unhideWhenUsed/>
    <w:rsid w:val="00735C49"/>
    <w:pPr>
      <w:tabs>
        <w:tab w:val="center" w:pos="4680"/>
        <w:tab w:val="right" w:pos="9360"/>
      </w:tabs>
    </w:pPr>
  </w:style>
  <w:style w:type="character" w:customStyle="1" w:styleId="En-tteCar">
    <w:name w:val="En-tête Car"/>
    <w:basedOn w:val="Policepardfaut"/>
    <w:link w:val="En-tte"/>
    <w:uiPriority w:val="99"/>
    <w:rsid w:val="00735C49"/>
  </w:style>
  <w:style w:type="paragraph" w:styleId="Pieddepage">
    <w:name w:val="footer"/>
    <w:basedOn w:val="Normal"/>
    <w:link w:val="PieddepageCar"/>
    <w:uiPriority w:val="99"/>
    <w:unhideWhenUsed/>
    <w:rsid w:val="00735C49"/>
    <w:pPr>
      <w:tabs>
        <w:tab w:val="center" w:pos="4680"/>
        <w:tab w:val="right" w:pos="9360"/>
      </w:tabs>
    </w:pPr>
  </w:style>
  <w:style w:type="character" w:customStyle="1" w:styleId="PieddepageCar">
    <w:name w:val="Pied de page Car"/>
    <w:basedOn w:val="Policepardfaut"/>
    <w:link w:val="Pieddepage"/>
    <w:uiPriority w:val="99"/>
    <w:rsid w:val="00735C49"/>
  </w:style>
  <w:style w:type="table" w:styleId="Grilledutableau">
    <w:name w:val="Table Grid"/>
    <w:basedOn w:val="TableauNormal"/>
    <w:uiPriority w:val="39"/>
    <w:rsid w:val="006D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17B2"/>
    <w:pPr>
      <w:ind w:left="720"/>
      <w:contextualSpacing/>
    </w:pPr>
  </w:style>
  <w:style w:type="character" w:styleId="Marquedecommentaire">
    <w:name w:val="annotation reference"/>
    <w:basedOn w:val="Policepardfaut"/>
    <w:uiPriority w:val="99"/>
    <w:semiHidden/>
    <w:unhideWhenUsed/>
    <w:rsid w:val="00D74FD8"/>
    <w:rPr>
      <w:sz w:val="16"/>
      <w:szCs w:val="16"/>
    </w:rPr>
  </w:style>
  <w:style w:type="paragraph" w:styleId="Commentaire">
    <w:name w:val="annotation text"/>
    <w:basedOn w:val="Normal"/>
    <w:link w:val="CommentaireCar"/>
    <w:uiPriority w:val="99"/>
    <w:unhideWhenUsed/>
    <w:rsid w:val="00D74FD8"/>
    <w:rPr>
      <w:sz w:val="20"/>
      <w:szCs w:val="20"/>
    </w:rPr>
  </w:style>
  <w:style w:type="character" w:customStyle="1" w:styleId="CommentaireCar">
    <w:name w:val="Commentaire Car"/>
    <w:basedOn w:val="Policepardfaut"/>
    <w:link w:val="Commentaire"/>
    <w:uiPriority w:val="99"/>
    <w:rsid w:val="00D74FD8"/>
    <w:rPr>
      <w:sz w:val="20"/>
      <w:szCs w:val="20"/>
    </w:rPr>
  </w:style>
  <w:style w:type="paragraph" w:styleId="Objetducommentaire">
    <w:name w:val="annotation subject"/>
    <w:basedOn w:val="Commentaire"/>
    <w:next w:val="Commentaire"/>
    <w:link w:val="ObjetducommentaireCar"/>
    <w:uiPriority w:val="99"/>
    <w:semiHidden/>
    <w:unhideWhenUsed/>
    <w:rsid w:val="00D74FD8"/>
    <w:rPr>
      <w:b/>
      <w:bCs/>
    </w:rPr>
  </w:style>
  <w:style w:type="character" w:customStyle="1" w:styleId="ObjetducommentaireCar">
    <w:name w:val="Objet du commentaire Car"/>
    <w:basedOn w:val="CommentaireCar"/>
    <w:link w:val="Objetducommentaire"/>
    <w:uiPriority w:val="99"/>
    <w:semiHidden/>
    <w:rsid w:val="00D74FD8"/>
    <w:rPr>
      <w:b/>
      <w:bCs/>
      <w:sz w:val="20"/>
      <w:szCs w:val="20"/>
    </w:rPr>
  </w:style>
  <w:style w:type="paragraph" w:customStyle="1" w:styleId="xmsonormal">
    <w:name w:val="x_msonormal"/>
    <w:basedOn w:val="Normal"/>
    <w:rsid w:val="008A7C38"/>
    <w:rPr>
      <w:rFonts w:ascii="Calibri" w:eastAsiaTheme="minorHAnsi" w:hAnsi="Calibri" w:cs="Calibri"/>
      <w:sz w:val="22"/>
      <w:szCs w:val="22"/>
    </w:rPr>
  </w:style>
  <w:style w:type="paragraph" w:customStyle="1" w:styleId="xmsolistparagraph">
    <w:name w:val="x_msolistparagraph"/>
    <w:basedOn w:val="Normal"/>
    <w:rsid w:val="008A7C38"/>
    <w:pPr>
      <w:spacing w:after="160" w:line="252" w:lineRule="auto"/>
      <w:ind w:left="720"/>
    </w:pPr>
    <w:rPr>
      <w:rFonts w:ascii="Calibri" w:eastAsiaTheme="minorHAnsi" w:hAnsi="Calibri" w:cs="Calibri"/>
      <w:sz w:val="22"/>
      <w:szCs w:val="22"/>
    </w:rPr>
  </w:style>
  <w:style w:type="paragraph" w:styleId="Rvision">
    <w:name w:val="Revision"/>
    <w:hidden/>
    <w:uiPriority w:val="99"/>
    <w:semiHidden/>
    <w:rsid w:val="0055727C"/>
  </w:style>
  <w:style w:type="character" w:styleId="Hyperlien">
    <w:name w:val="Hyperlink"/>
    <w:basedOn w:val="Policepardfaut"/>
    <w:uiPriority w:val="99"/>
    <w:unhideWhenUsed/>
    <w:rsid w:val="00A356C2"/>
    <w:rPr>
      <w:color w:val="0000FF" w:themeColor="hyperlink"/>
      <w:u w:val="single"/>
    </w:rPr>
  </w:style>
  <w:style w:type="character" w:styleId="Mentionnonrsolue">
    <w:name w:val="Unresolved Mention"/>
    <w:basedOn w:val="Policepardfaut"/>
    <w:uiPriority w:val="99"/>
    <w:semiHidden/>
    <w:unhideWhenUsed/>
    <w:rsid w:val="00A356C2"/>
    <w:rPr>
      <w:color w:val="605E5C"/>
      <w:shd w:val="clear" w:color="auto" w:fill="E1DFDD"/>
    </w:rPr>
  </w:style>
  <w:style w:type="character" w:styleId="Mention">
    <w:name w:val="Mention"/>
    <w:basedOn w:val="Policepardfaut"/>
    <w:uiPriority w:val="99"/>
    <w:unhideWhenUsed/>
    <w:rsid w:val="00064FC1"/>
    <w:rPr>
      <w:color w:val="2B579A"/>
      <w:shd w:val="clear" w:color="auto" w:fill="E1DFDD"/>
    </w:rPr>
  </w:style>
  <w:style w:type="character" w:customStyle="1" w:styleId="Sous-titreCar">
    <w:name w:val="Sous-titre Car"/>
    <w:basedOn w:val="Policepardfaut"/>
    <w:link w:val="Sous-titre"/>
    <w:uiPriority w:val="11"/>
    <w:rsid w:val="002231B0"/>
    <w:rPr>
      <w:rFonts w:ascii="Arial" w:eastAsia="Arial" w:hAnsi="Arial" w:cs="Arial"/>
      <w:sz w:val="20"/>
      <w:szCs w:val="20"/>
    </w:rPr>
  </w:style>
  <w:style w:type="character" w:customStyle="1" w:styleId="Titre3Car">
    <w:name w:val="Titre 3 Car"/>
    <w:basedOn w:val="Policepardfaut"/>
    <w:link w:val="Titre3"/>
    <w:uiPriority w:val="9"/>
    <w:rsid w:val="00A8512F"/>
    <w:rPr>
      <w:rFonts w:ascii="Arial" w:eastAsia="Arial" w:hAnsi="Arial" w:cs="Arial"/>
      <w:b/>
      <w:smallCaps/>
      <w:color w:val="66CC00"/>
      <w:sz w:val="22"/>
      <w:szCs w:val="22"/>
    </w:rPr>
  </w:style>
  <w:style w:type="paragraph" w:styleId="Sansinterligne">
    <w:name w:val="No Spacing"/>
    <w:uiPriority w:val="1"/>
    <w:qFormat/>
    <w:rsid w:val="00FA1226"/>
    <w:pPr>
      <w:suppressAutoHyphens/>
    </w:pPr>
    <w:rPr>
      <w:lang w:val="en-US" w:eastAsia="ar-SA"/>
    </w:rPr>
  </w:style>
  <w:style w:type="paragraph" w:styleId="Notedebasdepage">
    <w:name w:val="footnote text"/>
    <w:basedOn w:val="Normal"/>
    <w:uiPriority w:val="99"/>
    <w:semiHidden/>
    <w:unhideWhenUsed/>
    <w:rsid w:val="0CBC5524"/>
    <w:rPr>
      <w:sz w:val="20"/>
      <w:szCs w:val="20"/>
    </w:rPr>
  </w:style>
  <w:style w:type="paragraph" w:customStyle="1" w:styleId="BFBody">
    <w:name w:val="BF Body"/>
    <w:basedOn w:val="Normal"/>
    <w:link w:val="BFBodyChar"/>
    <w:uiPriority w:val="1"/>
    <w:qFormat/>
    <w:rsid w:val="0CBC5524"/>
    <w:pPr>
      <w:pBdr>
        <w:top w:val="nil"/>
        <w:left w:val="nil"/>
        <w:bottom w:val="nil"/>
        <w:right w:val="nil"/>
        <w:between w:val="nil"/>
      </w:pBdr>
      <w:spacing w:before="240"/>
      <w:ind w:right="553"/>
    </w:pPr>
    <w:rPr>
      <w:rFonts w:asciiTheme="minorHAnsi" w:eastAsiaTheme="minorEastAsia" w:hAnsiTheme="minorHAnsi" w:cstheme="minorBidi"/>
      <w:color w:val="000000" w:themeColor="text1"/>
      <w:sz w:val="22"/>
      <w:szCs w:val="22"/>
      <w:lang w:val="fr-CA"/>
    </w:rPr>
  </w:style>
  <w:style w:type="character" w:customStyle="1" w:styleId="BFBodyChar">
    <w:name w:val="BF Body Char"/>
    <w:basedOn w:val="Policepardfaut"/>
    <w:link w:val="BFBody"/>
    <w:uiPriority w:val="1"/>
    <w:rsid w:val="0CBC5524"/>
    <w:rPr>
      <w:rFonts w:asciiTheme="minorHAnsi" w:eastAsiaTheme="minorEastAsia" w:hAnsiTheme="minorHAnsi" w:cstheme="minorBidi"/>
      <w:color w:val="000000" w:themeColor="text1"/>
      <w:sz w:val="22"/>
      <w:szCs w:val="22"/>
    </w:rPr>
  </w:style>
  <w:style w:type="character" w:styleId="Appelnotedebasdep">
    <w:name w:val="footnote reference"/>
    <w:basedOn w:val="Policepardfaut"/>
    <w:uiPriority w:val="99"/>
    <w:semiHidden/>
    <w:unhideWhenUsed/>
    <w:rPr>
      <w:vertAlign w:val="superscript"/>
    </w:rPr>
  </w:style>
  <w:style w:type="character" w:styleId="Accentuation">
    <w:name w:val="Emphasis"/>
    <w:basedOn w:val="Policepardfaut"/>
    <w:uiPriority w:val="20"/>
    <w:qFormat/>
    <w:rsid w:val="00B4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319">
      <w:bodyDiv w:val="1"/>
      <w:marLeft w:val="0"/>
      <w:marRight w:val="0"/>
      <w:marTop w:val="0"/>
      <w:marBottom w:val="0"/>
      <w:divBdr>
        <w:top w:val="none" w:sz="0" w:space="0" w:color="auto"/>
        <w:left w:val="none" w:sz="0" w:space="0" w:color="auto"/>
        <w:bottom w:val="none" w:sz="0" w:space="0" w:color="auto"/>
        <w:right w:val="none" w:sz="0" w:space="0" w:color="auto"/>
      </w:divBdr>
    </w:div>
    <w:div w:id="77219551">
      <w:bodyDiv w:val="1"/>
      <w:marLeft w:val="0"/>
      <w:marRight w:val="0"/>
      <w:marTop w:val="0"/>
      <w:marBottom w:val="0"/>
      <w:divBdr>
        <w:top w:val="none" w:sz="0" w:space="0" w:color="auto"/>
        <w:left w:val="none" w:sz="0" w:space="0" w:color="auto"/>
        <w:bottom w:val="none" w:sz="0" w:space="0" w:color="auto"/>
        <w:right w:val="none" w:sz="0" w:space="0" w:color="auto"/>
      </w:divBdr>
    </w:div>
    <w:div w:id="112789650">
      <w:bodyDiv w:val="1"/>
      <w:marLeft w:val="0"/>
      <w:marRight w:val="0"/>
      <w:marTop w:val="0"/>
      <w:marBottom w:val="0"/>
      <w:divBdr>
        <w:top w:val="none" w:sz="0" w:space="0" w:color="auto"/>
        <w:left w:val="none" w:sz="0" w:space="0" w:color="auto"/>
        <w:bottom w:val="none" w:sz="0" w:space="0" w:color="auto"/>
        <w:right w:val="none" w:sz="0" w:space="0" w:color="auto"/>
      </w:divBdr>
    </w:div>
    <w:div w:id="450132051">
      <w:bodyDiv w:val="1"/>
      <w:marLeft w:val="0"/>
      <w:marRight w:val="0"/>
      <w:marTop w:val="0"/>
      <w:marBottom w:val="0"/>
      <w:divBdr>
        <w:top w:val="none" w:sz="0" w:space="0" w:color="auto"/>
        <w:left w:val="none" w:sz="0" w:space="0" w:color="auto"/>
        <w:bottom w:val="none" w:sz="0" w:space="0" w:color="auto"/>
        <w:right w:val="none" w:sz="0" w:space="0" w:color="auto"/>
      </w:divBdr>
      <w:divsChild>
        <w:div w:id="47387501">
          <w:marLeft w:val="0"/>
          <w:marRight w:val="0"/>
          <w:marTop w:val="0"/>
          <w:marBottom w:val="0"/>
          <w:divBdr>
            <w:top w:val="none" w:sz="0" w:space="0" w:color="auto"/>
            <w:left w:val="none" w:sz="0" w:space="0" w:color="auto"/>
            <w:bottom w:val="none" w:sz="0" w:space="0" w:color="auto"/>
            <w:right w:val="none" w:sz="0" w:space="0" w:color="auto"/>
          </w:divBdr>
          <w:divsChild>
            <w:div w:id="700282681">
              <w:marLeft w:val="-75"/>
              <w:marRight w:val="0"/>
              <w:marTop w:val="30"/>
              <w:marBottom w:val="30"/>
              <w:divBdr>
                <w:top w:val="none" w:sz="0" w:space="0" w:color="auto"/>
                <w:left w:val="none" w:sz="0" w:space="0" w:color="auto"/>
                <w:bottom w:val="none" w:sz="0" w:space="0" w:color="auto"/>
                <w:right w:val="none" w:sz="0" w:space="0" w:color="auto"/>
              </w:divBdr>
              <w:divsChild>
                <w:div w:id="185943392">
                  <w:marLeft w:val="0"/>
                  <w:marRight w:val="0"/>
                  <w:marTop w:val="0"/>
                  <w:marBottom w:val="0"/>
                  <w:divBdr>
                    <w:top w:val="none" w:sz="0" w:space="0" w:color="auto"/>
                    <w:left w:val="none" w:sz="0" w:space="0" w:color="auto"/>
                    <w:bottom w:val="none" w:sz="0" w:space="0" w:color="auto"/>
                    <w:right w:val="none" w:sz="0" w:space="0" w:color="auto"/>
                  </w:divBdr>
                  <w:divsChild>
                    <w:div w:id="2102068715">
                      <w:marLeft w:val="0"/>
                      <w:marRight w:val="0"/>
                      <w:marTop w:val="0"/>
                      <w:marBottom w:val="0"/>
                      <w:divBdr>
                        <w:top w:val="none" w:sz="0" w:space="0" w:color="auto"/>
                        <w:left w:val="none" w:sz="0" w:space="0" w:color="auto"/>
                        <w:bottom w:val="none" w:sz="0" w:space="0" w:color="auto"/>
                        <w:right w:val="none" w:sz="0" w:space="0" w:color="auto"/>
                      </w:divBdr>
                    </w:div>
                  </w:divsChild>
                </w:div>
                <w:div w:id="457573559">
                  <w:marLeft w:val="0"/>
                  <w:marRight w:val="0"/>
                  <w:marTop w:val="0"/>
                  <w:marBottom w:val="0"/>
                  <w:divBdr>
                    <w:top w:val="none" w:sz="0" w:space="0" w:color="auto"/>
                    <w:left w:val="none" w:sz="0" w:space="0" w:color="auto"/>
                    <w:bottom w:val="none" w:sz="0" w:space="0" w:color="auto"/>
                    <w:right w:val="none" w:sz="0" w:space="0" w:color="auto"/>
                  </w:divBdr>
                  <w:divsChild>
                    <w:div w:id="658968921">
                      <w:marLeft w:val="0"/>
                      <w:marRight w:val="0"/>
                      <w:marTop w:val="0"/>
                      <w:marBottom w:val="0"/>
                      <w:divBdr>
                        <w:top w:val="none" w:sz="0" w:space="0" w:color="auto"/>
                        <w:left w:val="none" w:sz="0" w:space="0" w:color="auto"/>
                        <w:bottom w:val="none" w:sz="0" w:space="0" w:color="auto"/>
                        <w:right w:val="none" w:sz="0" w:space="0" w:color="auto"/>
                      </w:divBdr>
                    </w:div>
                  </w:divsChild>
                </w:div>
                <w:div w:id="687099877">
                  <w:marLeft w:val="0"/>
                  <w:marRight w:val="0"/>
                  <w:marTop w:val="0"/>
                  <w:marBottom w:val="0"/>
                  <w:divBdr>
                    <w:top w:val="none" w:sz="0" w:space="0" w:color="auto"/>
                    <w:left w:val="none" w:sz="0" w:space="0" w:color="auto"/>
                    <w:bottom w:val="none" w:sz="0" w:space="0" w:color="auto"/>
                    <w:right w:val="none" w:sz="0" w:space="0" w:color="auto"/>
                  </w:divBdr>
                  <w:divsChild>
                    <w:div w:id="1953318861">
                      <w:marLeft w:val="0"/>
                      <w:marRight w:val="0"/>
                      <w:marTop w:val="0"/>
                      <w:marBottom w:val="0"/>
                      <w:divBdr>
                        <w:top w:val="none" w:sz="0" w:space="0" w:color="auto"/>
                        <w:left w:val="none" w:sz="0" w:space="0" w:color="auto"/>
                        <w:bottom w:val="none" w:sz="0" w:space="0" w:color="auto"/>
                        <w:right w:val="none" w:sz="0" w:space="0" w:color="auto"/>
                      </w:divBdr>
                    </w:div>
                  </w:divsChild>
                </w:div>
                <w:div w:id="1122728840">
                  <w:marLeft w:val="0"/>
                  <w:marRight w:val="0"/>
                  <w:marTop w:val="0"/>
                  <w:marBottom w:val="0"/>
                  <w:divBdr>
                    <w:top w:val="none" w:sz="0" w:space="0" w:color="auto"/>
                    <w:left w:val="none" w:sz="0" w:space="0" w:color="auto"/>
                    <w:bottom w:val="none" w:sz="0" w:space="0" w:color="auto"/>
                    <w:right w:val="none" w:sz="0" w:space="0" w:color="auto"/>
                  </w:divBdr>
                  <w:divsChild>
                    <w:div w:id="2128155477">
                      <w:marLeft w:val="0"/>
                      <w:marRight w:val="0"/>
                      <w:marTop w:val="0"/>
                      <w:marBottom w:val="0"/>
                      <w:divBdr>
                        <w:top w:val="none" w:sz="0" w:space="0" w:color="auto"/>
                        <w:left w:val="none" w:sz="0" w:space="0" w:color="auto"/>
                        <w:bottom w:val="none" w:sz="0" w:space="0" w:color="auto"/>
                        <w:right w:val="none" w:sz="0" w:space="0" w:color="auto"/>
                      </w:divBdr>
                    </w:div>
                  </w:divsChild>
                </w:div>
                <w:div w:id="1157111245">
                  <w:marLeft w:val="0"/>
                  <w:marRight w:val="0"/>
                  <w:marTop w:val="0"/>
                  <w:marBottom w:val="0"/>
                  <w:divBdr>
                    <w:top w:val="none" w:sz="0" w:space="0" w:color="auto"/>
                    <w:left w:val="none" w:sz="0" w:space="0" w:color="auto"/>
                    <w:bottom w:val="none" w:sz="0" w:space="0" w:color="auto"/>
                    <w:right w:val="none" w:sz="0" w:space="0" w:color="auto"/>
                  </w:divBdr>
                  <w:divsChild>
                    <w:div w:id="483278657">
                      <w:marLeft w:val="0"/>
                      <w:marRight w:val="0"/>
                      <w:marTop w:val="0"/>
                      <w:marBottom w:val="0"/>
                      <w:divBdr>
                        <w:top w:val="none" w:sz="0" w:space="0" w:color="auto"/>
                        <w:left w:val="none" w:sz="0" w:space="0" w:color="auto"/>
                        <w:bottom w:val="none" w:sz="0" w:space="0" w:color="auto"/>
                        <w:right w:val="none" w:sz="0" w:space="0" w:color="auto"/>
                      </w:divBdr>
                    </w:div>
                  </w:divsChild>
                </w:div>
                <w:div w:id="1179466803">
                  <w:marLeft w:val="0"/>
                  <w:marRight w:val="0"/>
                  <w:marTop w:val="0"/>
                  <w:marBottom w:val="0"/>
                  <w:divBdr>
                    <w:top w:val="none" w:sz="0" w:space="0" w:color="auto"/>
                    <w:left w:val="none" w:sz="0" w:space="0" w:color="auto"/>
                    <w:bottom w:val="none" w:sz="0" w:space="0" w:color="auto"/>
                    <w:right w:val="none" w:sz="0" w:space="0" w:color="auto"/>
                  </w:divBdr>
                  <w:divsChild>
                    <w:div w:id="160514362">
                      <w:marLeft w:val="0"/>
                      <w:marRight w:val="0"/>
                      <w:marTop w:val="0"/>
                      <w:marBottom w:val="0"/>
                      <w:divBdr>
                        <w:top w:val="none" w:sz="0" w:space="0" w:color="auto"/>
                        <w:left w:val="none" w:sz="0" w:space="0" w:color="auto"/>
                        <w:bottom w:val="none" w:sz="0" w:space="0" w:color="auto"/>
                        <w:right w:val="none" w:sz="0" w:space="0" w:color="auto"/>
                      </w:divBdr>
                    </w:div>
                    <w:div w:id="1052194922">
                      <w:marLeft w:val="0"/>
                      <w:marRight w:val="0"/>
                      <w:marTop w:val="0"/>
                      <w:marBottom w:val="0"/>
                      <w:divBdr>
                        <w:top w:val="none" w:sz="0" w:space="0" w:color="auto"/>
                        <w:left w:val="none" w:sz="0" w:space="0" w:color="auto"/>
                        <w:bottom w:val="none" w:sz="0" w:space="0" w:color="auto"/>
                        <w:right w:val="none" w:sz="0" w:space="0" w:color="auto"/>
                      </w:divBdr>
                    </w:div>
                    <w:div w:id="1130975934">
                      <w:marLeft w:val="0"/>
                      <w:marRight w:val="0"/>
                      <w:marTop w:val="0"/>
                      <w:marBottom w:val="0"/>
                      <w:divBdr>
                        <w:top w:val="none" w:sz="0" w:space="0" w:color="auto"/>
                        <w:left w:val="none" w:sz="0" w:space="0" w:color="auto"/>
                        <w:bottom w:val="none" w:sz="0" w:space="0" w:color="auto"/>
                        <w:right w:val="none" w:sz="0" w:space="0" w:color="auto"/>
                      </w:divBdr>
                    </w:div>
                    <w:div w:id="1621914802">
                      <w:marLeft w:val="0"/>
                      <w:marRight w:val="0"/>
                      <w:marTop w:val="0"/>
                      <w:marBottom w:val="0"/>
                      <w:divBdr>
                        <w:top w:val="none" w:sz="0" w:space="0" w:color="auto"/>
                        <w:left w:val="none" w:sz="0" w:space="0" w:color="auto"/>
                        <w:bottom w:val="none" w:sz="0" w:space="0" w:color="auto"/>
                        <w:right w:val="none" w:sz="0" w:space="0" w:color="auto"/>
                      </w:divBdr>
                    </w:div>
                    <w:div w:id="1822654341">
                      <w:marLeft w:val="0"/>
                      <w:marRight w:val="0"/>
                      <w:marTop w:val="0"/>
                      <w:marBottom w:val="0"/>
                      <w:divBdr>
                        <w:top w:val="none" w:sz="0" w:space="0" w:color="auto"/>
                        <w:left w:val="none" w:sz="0" w:space="0" w:color="auto"/>
                        <w:bottom w:val="none" w:sz="0" w:space="0" w:color="auto"/>
                        <w:right w:val="none" w:sz="0" w:space="0" w:color="auto"/>
                      </w:divBdr>
                    </w:div>
                    <w:div w:id="2064018483">
                      <w:marLeft w:val="0"/>
                      <w:marRight w:val="0"/>
                      <w:marTop w:val="0"/>
                      <w:marBottom w:val="0"/>
                      <w:divBdr>
                        <w:top w:val="none" w:sz="0" w:space="0" w:color="auto"/>
                        <w:left w:val="none" w:sz="0" w:space="0" w:color="auto"/>
                        <w:bottom w:val="none" w:sz="0" w:space="0" w:color="auto"/>
                        <w:right w:val="none" w:sz="0" w:space="0" w:color="auto"/>
                      </w:divBdr>
                    </w:div>
                  </w:divsChild>
                </w:div>
                <w:div w:id="2036298894">
                  <w:marLeft w:val="0"/>
                  <w:marRight w:val="0"/>
                  <w:marTop w:val="0"/>
                  <w:marBottom w:val="0"/>
                  <w:divBdr>
                    <w:top w:val="none" w:sz="0" w:space="0" w:color="auto"/>
                    <w:left w:val="none" w:sz="0" w:space="0" w:color="auto"/>
                    <w:bottom w:val="none" w:sz="0" w:space="0" w:color="auto"/>
                    <w:right w:val="none" w:sz="0" w:space="0" w:color="auto"/>
                  </w:divBdr>
                  <w:divsChild>
                    <w:div w:id="5937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18535">
          <w:marLeft w:val="0"/>
          <w:marRight w:val="0"/>
          <w:marTop w:val="0"/>
          <w:marBottom w:val="0"/>
          <w:divBdr>
            <w:top w:val="none" w:sz="0" w:space="0" w:color="auto"/>
            <w:left w:val="none" w:sz="0" w:space="0" w:color="auto"/>
            <w:bottom w:val="none" w:sz="0" w:space="0" w:color="auto"/>
            <w:right w:val="none" w:sz="0" w:space="0" w:color="auto"/>
          </w:divBdr>
        </w:div>
      </w:divsChild>
    </w:div>
    <w:div w:id="532503294">
      <w:bodyDiv w:val="1"/>
      <w:marLeft w:val="0"/>
      <w:marRight w:val="0"/>
      <w:marTop w:val="0"/>
      <w:marBottom w:val="0"/>
      <w:divBdr>
        <w:top w:val="none" w:sz="0" w:space="0" w:color="auto"/>
        <w:left w:val="none" w:sz="0" w:space="0" w:color="auto"/>
        <w:bottom w:val="none" w:sz="0" w:space="0" w:color="auto"/>
        <w:right w:val="none" w:sz="0" w:space="0" w:color="auto"/>
      </w:divBdr>
    </w:div>
    <w:div w:id="839390543">
      <w:bodyDiv w:val="1"/>
      <w:marLeft w:val="0"/>
      <w:marRight w:val="0"/>
      <w:marTop w:val="0"/>
      <w:marBottom w:val="0"/>
      <w:divBdr>
        <w:top w:val="none" w:sz="0" w:space="0" w:color="auto"/>
        <w:left w:val="none" w:sz="0" w:space="0" w:color="auto"/>
        <w:bottom w:val="none" w:sz="0" w:space="0" w:color="auto"/>
        <w:right w:val="none" w:sz="0" w:space="0" w:color="auto"/>
      </w:divBdr>
    </w:div>
    <w:div w:id="895971974">
      <w:bodyDiv w:val="1"/>
      <w:marLeft w:val="0"/>
      <w:marRight w:val="0"/>
      <w:marTop w:val="0"/>
      <w:marBottom w:val="0"/>
      <w:divBdr>
        <w:top w:val="none" w:sz="0" w:space="0" w:color="auto"/>
        <w:left w:val="none" w:sz="0" w:space="0" w:color="auto"/>
        <w:bottom w:val="none" w:sz="0" w:space="0" w:color="auto"/>
        <w:right w:val="none" w:sz="0" w:space="0" w:color="auto"/>
      </w:divBdr>
    </w:div>
    <w:div w:id="906454200">
      <w:bodyDiv w:val="1"/>
      <w:marLeft w:val="0"/>
      <w:marRight w:val="0"/>
      <w:marTop w:val="0"/>
      <w:marBottom w:val="0"/>
      <w:divBdr>
        <w:top w:val="none" w:sz="0" w:space="0" w:color="auto"/>
        <w:left w:val="none" w:sz="0" w:space="0" w:color="auto"/>
        <w:bottom w:val="none" w:sz="0" w:space="0" w:color="auto"/>
        <w:right w:val="none" w:sz="0" w:space="0" w:color="auto"/>
      </w:divBdr>
    </w:div>
    <w:div w:id="1143931123">
      <w:bodyDiv w:val="1"/>
      <w:marLeft w:val="0"/>
      <w:marRight w:val="0"/>
      <w:marTop w:val="0"/>
      <w:marBottom w:val="0"/>
      <w:divBdr>
        <w:top w:val="none" w:sz="0" w:space="0" w:color="auto"/>
        <w:left w:val="none" w:sz="0" w:space="0" w:color="auto"/>
        <w:bottom w:val="none" w:sz="0" w:space="0" w:color="auto"/>
        <w:right w:val="none" w:sz="0" w:space="0" w:color="auto"/>
      </w:divBdr>
    </w:div>
    <w:div w:id="1174804700">
      <w:bodyDiv w:val="1"/>
      <w:marLeft w:val="0"/>
      <w:marRight w:val="0"/>
      <w:marTop w:val="0"/>
      <w:marBottom w:val="0"/>
      <w:divBdr>
        <w:top w:val="none" w:sz="0" w:space="0" w:color="auto"/>
        <w:left w:val="none" w:sz="0" w:space="0" w:color="auto"/>
        <w:bottom w:val="none" w:sz="0" w:space="0" w:color="auto"/>
        <w:right w:val="none" w:sz="0" w:space="0" w:color="auto"/>
      </w:divBdr>
    </w:div>
    <w:div w:id="1343896479">
      <w:bodyDiv w:val="1"/>
      <w:marLeft w:val="0"/>
      <w:marRight w:val="0"/>
      <w:marTop w:val="0"/>
      <w:marBottom w:val="0"/>
      <w:divBdr>
        <w:top w:val="none" w:sz="0" w:space="0" w:color="auto"/>
        <w:left w:val="none" w:sz="0" w:space="0" w:color="auto"/>
        <w:bottom w:val="none" w:sz="0" w:space="0" w:color="auto"/>
        <w:right w:val="none" w:sz="0" w:space="0" w:color="auto"/>
      </w:divBdr>
    </w:div>
    <w:div w:id="1475102213">
      <w:bodyDiv w:val="1"/>
      <w:marLeft w:val="0"/>
      <w:marRight w:val="0"/>
      <w:marTop w:val="0"/>
      <w:marBottom w:val="0"/>
      <w:divBdr>
        <w:top w:val="none" w:sz="0" w:space="0" w:color="auto"/>
        <w:left w:val="none" w:sz="0" w:space="0" w:color="auto"/>
        <w:bottom w:val="none" w:sz="0" w:space="0" w:color="auto"/>
        <w:right w:val="none" w:sz="0" w:space="0" w:color="auto"/>
      </w:divBdr>
    </w:div>
    <w:div w:id="1611549005">
      <w:bodyDiv w:val="1"/>
      <w:marLeft w:val="0"/>
      <w:marRight w:val="0"/>
      <w:marTop w:val="0"/>
      <w:marBottom w:val="0"/>
      <w:divBdr>
        <w:top w:val="none" w:sz="0" w:space="0" w:color="auto"/>
        <w:left w:val="none" w:sz="0" w:space="0" w:color="auto"/>
        <w:bottom w:val="none" w:sz="0" w:space="0" w:color="auto"/>
        <w:right w:val="none" w:sz="0" w:space="0" w:color="auto"/>
      </w:divBdr>
    </w:div>
    <w:div w:id="1637292005">
      <w:bodyDiv w:val="1"/>
      <w:marLeft w:val="0"/>
      <w:marRight w:val="0"/>
      <w:marTop w:val="0"/>
      <w:marBottom w:val="0"/>
      <w:divBdr>
        <w:top w:val="none" w:sz="0" w:space="0" w:color="auto"/>
        <w:left w:val="none" w:sz="0" w:space="0" w:color="auto"/>
        <w:bottom w:val="none" w:sz="0" w:space="0" w:color="auto"/>
        <w:right w:val="none" w:sz="0" w:space="0" w:color="auto"/>
      </w:divBdr>
    </w:div>
    <w:div w:id="1819299422">
      <w:bodyDiv w:val="1"/>
      <w:marLeft w:val="0"/>
      <w:marRight w:val="0"/>
      <w:marTop w:val="0"/>
      <w:marBottom w:val="0"/>
      <w:divBdr>
        <w:top w:val="none" w:sz="0" w:space="0" w:color="auto"/>
        <w:left w:val="none" w:sz="0" w:space="0" w:color="auto"/>
        <w:bottom w:val="none" w:sz="0" w:space="0" w:color="auto"/>
        <w:right w:val="none" w:sz="0" w:space="0" w:color="auto"/>
      </w:divBdr>
      <w:divsChild>
        <w:div w:id="300549220">
          <w:marLeft w:val="0"/>
          <w:marRight w:val="0"/>
          <w:marTop w:val="0"/>
          <w:marBottom w:val="0"/>
          <w:divBdr>
            <w:top w:val="none" w:sz="0" w:space="0" w:color="auto"/>
            <w:left w:val="none" w:sz="0" w:space="0" w:color="auto"/>
            <w:bottom w:val="none" w:sz="0" w:space="0" w:color="auto"/>
            <w:right w:val="none" w:sz="0" w:space="0" w:color="auto"/>
          </w:divBdr>
          <w:divsChild>
            <w:div w:id="1916863482">
              <w:marLeft w:val="-75"/>
              <w:marRight w:val="0"/>
              <w:marTop w:val="30"/>
              <w:marBottom w:val="30"/>
              <w:divBdr>
                <w:top w:val="none" w:sz="0" w:space="0" w:color="auto"/>
                <w:left w:val="none" w:sz="0" w:space="0" w:color="auto"/>
                <w:bottom w:val="none" w:sz="0" w:space="0" w:color="auto"/>
                <w:right w:val="none" w:sz="0" w:space="0" w:color="auto"/>
              </w:divBdr>
              <w:divsChild>
                <w:div w:id="110366435">
                  <w:marLeft w:val="0"/>
                  <w:marRight w:val="0"/>
                  <w:marTop w:val="0"/>
                  <w:marBottom w:val="0"/>
                  <w:divBdr>
                    <w:top w:val="none" w:sz="0" w:space="0" w:color="auto"/>
                    <w:left w:val="none" w:sz="0" w:space="0" w:color="auto"/>
                    <w:bottom w:val="none" w:sz="0" w:space="0" w:color="auto"/>
                    <w:right w:val="none" w:sz="0" w:space="0" w:color="auto"/>
                  </w:divBdr>
                  <w:divsChild>
                    <w:div w:id="2136288643">
                      <w:marLeft w:val="0"/>
                      <w:marRight w:val="0"/>
                      <w:marTop w:val="0"/>
                      <w:marBottom w:val="0"/>
                      <w:divBdr>
                        <w:top w:val="none" w:sz="0" w:space="0" w:color="auto"/>
                        <w:left w:val="none" w:sz="0" w:space="0" w:color="auto"/>
                        <w:bottom w:val="none" w:sz="0" w:space="0" w:color="auto"/>
                        <w:right w:val="none" w:sz="0" w:space="0" w:color="auto"/>
                      </w:divBdr>
                    </w:div>
                  </w:divsChild>
                </w:div>
                <w:div w:id="633944114">
                  <w:marLeft w:val="0"/>
                  <w:marRight w:val="0"/>
                  <w:marTop w:val="0"/>
                  <w:marBottom w:val="0"/>
                  <w:divBdr>
                    <w:top w:val="none" w:sz="0" w:space="0" w:color="auto"/>
                    <w:left w:val="none" w:sz="0" w:space="0" w:color="auto"/>
                    <w:bottom w:val="none" w:sz="0" w:space="0" w:color="auto"/>
                    <w:right w:val="none" w:sz="0" w:space="0" w:color="auto"/>
                  </w:divBdr>
                  <w:divsChild>
                    <w:div w:id="425348893">
                      <w:marLeft w:val="0"/>
                      <w:marRight w:val="0"/>
                      <w:marTop w:val="0"/>
                      <w:marBottom w:val="0"/>
                      <w:divBdr>
                        <w:top w:val="none" w:sz="0" w:space="0" w:color="auto"/>
                        <w:left w:val="none" w:sz="0" w:space="0" w:color="auto"/>
                        <w:bottom w:val="none" w:sz="0" w:space="0" w:color="auto"/>
                        <w:right w:val="none" w:sz="0" w:space="0" w:color="auto"/>
                      </w:divBdr>
                    </w:div>
                  </w:divsChild>
                </w:div>
                <w:div w:id="875431264">
                  <w:marLeft w:val="0"/>
                  <w:marRight w:val="0"/>
                  <w:marTop w:val="0"/>
                  <w:marBottom w:val="0"/>
                  <w:divBdr>
                    <w:top w:val="none" w:sz="0" w:space="0" w:color="auto"/>
                    <w:left w:val="none" w:sz="0" w:space="0" w:color="auto"/>
                    <w:bottom w:val="none" w:sz="0" w:space="0" w:color="auto"/>
                    <w:right w:val="none" w:sz="0" w:space="0" w:color="auto"/>
                  </w:divBdr>
                  <w:divsChild>
                    <w:div w:id="1086195570">
                      <w:marLeft w:val="0"/>
                      <w:marRight w:val="0"/>
                      <w:marTop w:val="0"/>
                      <w:marBottom w:val="0"/>
                      <w:divBdr>
                        <w:top w:val="none" w:sz="0" w:space="0" w:color="auto"/>
                        <w:left w:val="none" w:sz="0" w:space="0" w:color="auto"/>
                        <w:bottom w:val="none" w:sz="0" w:space="0" w:color="auto"/>
                        <w:right w:val="none" w:sz="0" w:space="0" w:color="auto"/>
                      </w:divBdr>
                    </w:div>
                  </w:divsChild>
                </w:div>
                <w:div w:id="1063874466">
                  <w:marLeft w:val="0"/>
                  <w:marRight w:val="0"/>
                  <w:marTop w:val="0"/>
                  <w:marBottom w:val="0"/>
                  <w:divBdr>
                    <w:top w:val="none" w:sz="0" w:space="0" w:color="auto"/>
                    <w:left w:val="none" w:sz="0" w:space="0" w:color="auto"/>
                    <w:bottom w:val="none" w:sz="0" w:space="0" w:color="auto"/>
                    <w:right w:val="none" w:sz="0" w:space="0" w:color="auto"/>
                  </w:divBdr>
                  <w:divsChild>
                    <w:div w:id="716244367">
                      <w:marLeft w:val="0"/>
                      <w:marRight w:val="0"/>
                      <w:marTop w:val="0"/>
                      <w:marBottom w:val="0"/>
                      <w:divBdr>
                        <w:top w:val="none" w:sz="0" w:space="0" w:color="auto"/>
                        <w:left w:val="none" w:sz="0" w:space="0" w:color="auto"/>
                        <w:bottom w:val="none" w:sz="0" w:space="0" w:color="auto"/>
                        <w:right w:val="none" w:sz="0" w:space="0" w:color="auto"/>
                      </w:divBdr>
                    </w:div>
                  </w:divsChild>
                </w:div>
                <w:div w:id="1249343500">
                  <w:marLeft w:val="0"/>
                  <w:marRight w:val="0"/>
                  <w:marTop w:val="0"/>
                  <w:marBottom w:val="0"/>
                  <w:divBdr>
                    <w:top w:val="none" w:sz="0" w:space="0" w:color="auto"/>
                    <w:left w:val="none" w:sz="0" w:space="0" w:color="auto"/>
                    <w:bottom w:val="none" w:sz="0" w:space="0" w:color="auto"/>
                    <w:right w:val="none" w:sz="0" w:space="0" w:color="auto"/>
                  </w:divBdr>
                  <w:divsChild>
                    <w:div w:id="2074304751">
                      <w:marLeft w:val="0"/>
                      <w:marRight w:val="0"/>
                      <w:marTop w:val="0"/>
                      <w:marBottom w:val="0"/>
                      <w:divBdr>
                        <w:top w:val="none" w:sz="0" w:space="0" w:color="auto"/>
                        <w:left w:val="none" w:sz="0" w:space="0" w:color="auto"/>
                        <w:bottom w:val="none" w:sz="0" w:space="0" w:color="auto"/>
                        <w:right w:val="none" w:sz="0" w:space="0" w:color="auto"/>
                      </w:divBdr>
                    </w:div>
                  </w:divsChild>
                </w:div>
                <w:div w:id="1481118665">
                  <w:marLeft w:val="0"/>
                  <w:marRight w:val="0"/>
                  <w:marTop w:val="0"/>
                  <w:marBottom w:val="0"/>
                  <w:divBdr>
                    <w:top w:val="none" w:sz="0" w:space="0" w:color="auto"/>
                    <w:left w:val="none" w:sz="0" w:space="0" w:color="auto"/>
                    <w:bottom w:val="none" w:sz="0" w:space="0" w:color="auto"/>
                    <w:right w:val="none" w:sz="0" w:space="0" w:color="auto"/>
                  </w:divBdr>
                  <w:divsChild>
                    <w:div w:id="813719941">
                      <w:marLeft w:val="0"/>
                      <w:marRight w:val="0"/>
                      <w:marTop w:val="0"/>
                      <w:marBottom w:val="0"/>
                      <w:divBdr>
                        <w:top w:val="none" w:sz="0" w:space="0" w:color="auto"/>
                        <w:left w:val="none" w:sz="0" w:space="0" w:color="auto"/>
                        <w:bottom w:val="none" w:sz="0" w:space="0" w:color="auto"/>
                        <w:right w:val="none" w:sz="0" w:space="0" w:color="auto"/>
                      </w:divBdr>
                    </w:div>
                  </w:divsChild>
                </w:div>
                <w:div w:id="1678649950">
                  <w:marLeft w:val="0"/>
                  <w:marRight w:val="0"/>
                  <w:marTop w:val="0"/>
                  <w:marBottom w:val="0"/>
                  <w:divBdr>
                    <w:top w:val="none" w:sz="0" w:space="0" w:color="auto"/>
                    <w:left w:val="none" w:sz="0" w:space="0" w:color="auto"/>
                    <w:bottom w:val="none" w:sz="0" w:space="0" w:color="auto"/>
                    <w:right w:val="none" w:sz="0" w:space="0" w:color="auto"/>
                  </w:divBdr>
                  <w:divsChild>
                    <w:div w:id="51932142">
                      <w:marLeft w:val="0"/>
                      <w:marRight w:val="0"/>
                      <w:marTop w:val="0"/>
                      <w:marBottom w:val="0"/>
                      <w:divBdr>
                        <w:top w:val="none" w:sz="0" w:space="0" w:color="auto"/>
                        <w:left w:val="none" w:sz="0" w:space="0" w:color="auto"/>
                        <w:bottom w:val="none" w:sz="0" w:space="0" w:color="auto"/>
                        <w:right w:val="none" w:sz="0" w:space="0" w:color="auto"/>
                      </w:divBdr>
                    </w:div>
                    <w:div w:id="73210271">
                      <w:marLeft w:val="0"/>
                      <w:marRight w:val="0"/>
                      <w:marTop w:val="0"/>
                      <w:marBottom w:val="0"/>
                      <w:divBdr>
                        <w:top w:val="none" w:sz="0" w:space="0" w:color="auto"/>
                        <w:left w:val="none" w:sz="0" w:space="0" w:color="auto"/>
                        <w:bottom w:val="none" w:sz="0" w:space="0" w:color="auto"/>
                        <w:right w:val="none" w:sz="0" w:space="0" w:color="auto"/>
                      </w:divBdr>
                    </w:div>
                    <w:div w:id="141427828">
                      <w:marLeft w:val="0"/>
                      <w:marRight w:val="0"/>
                      <w:marTop w:val="0"/>
                      <w:marBottom w:val="0"/>
                      <w:divBdr>
                        <w:top w:val="none" w:sz="0" w:space="0" w:color="auto"/>
                        <w:left w:val="none" w:sz="0" w:space="0" w:color="auto"/>
                        <w:bottom w:val="none" w:sz="0" w:space="0" w:color="auto"/>
                        <w:right w:val="none" w:sz="0" w:space="0" w:color="auto"/>
                      </w:divBdr>
                    </w:div>
                    <w:div w:id="512186911">
                      <w:marLeft w:val="0"/>
                      <w:marRight w:val="0"/>
                      <w:marTop w:val="0"/>
                      <w:marBottom w:val="0"/>
                      <w:divBdr>
                        <w:top w:val="none" w:sz="0" w:space="0" w:color="auto"/>
                        <w:left w:val="none" w:sz="0" w:space="0" w:color="auto"/>
                        <w:bottom w:val="none" w:sz="0" w:space="0" w:color="auto"/>
                        <w:right w:val="none" w:sz="0" w:space="0" w:color="auto"/>
                      </w:divBdr>
                    </w:div>
                    <w:div w:id="1562474858">
                      <w:marLeft w:val="0"/>
                      <w:marRight w:val="0"/>
                      <w:marTop w:val="0"/>
                      <w:marBottom w:val="0"/>
                      <w:divBdr>
                        <w:top w:val="none" w:sz="0" w:space="0" w:color="auto"/>
                        <w:left w:val="none" w:sz="0" w:space="0" w:color="auto"/>
                        <w:bottom w:val="none" w:sz="0" w:space="0" w:color="auto"/>
                        <w:right w:val="none" w:sz="0" w:space="0" w:color="auto"/>
                      </w:divBdr>
                    </w:div>
                    <w:div w:id="18553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6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0D6753CEE9E48B8C0B65953B29A9A" ma:contentTypeVersion="20" ma:contentTypeDescription="Create a new document." ma:contentTypeScope="" ma:versionID="974d0f5c557469b644648d1eec85b57a">
  <xsd:schema xmlns:xsd="http://www.w3.org/2001/XMLSchema" xmlns:xs="http://www.w3.org/2001/XMLSchema" xmlns:p="http://schemas.microsoft.com/office/2006/metadata/properties" xmlns:ns2="da5e8344-f79c-48f5-bfe6-4570bd8904b3" xmlns:ns3="98a69270-ef87-44c8-8df6-3e5343f4727a" targetNamespace="http://schemas.microsoft.com/office/2006/metadata/properties" ma:root="true" ma:fieldsID="40451f5819d46dd3dc4bb330d29f2ac2" ns2:_="" ns3:_="">
    <xsd:import namespace="da5e8344-f79c-48f5-bfe6-4570bd8904b3"/>
    <xsd:import namespace="98a69270-ef87-44c8-8df6-3e5343f472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e8344-f79c-48f5-bfe6-4570bd890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7944a0-7bf1-439a-a235-ee9fc9e172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69270-ef87-44c8-8df6-3e5343f472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8e40892-ee74-4bbf-b0b7-16edbed864da}" ma:internalName="TaxCatchAll" ma:showField="CatchAllData" ma:web="98a69270-ef87-44c8-8df6-3e5343f47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5e8344-f79c-48f5-bfe6-4570bd8904b3" xsi:nil="true"/>
    <SharedWithUsers xmlns="98a69270-ef87-44c8-8df6-3e5343f4727a">
      <UserInfo>
        <DisplayName>Rachel Feldbloom-Wood</DisplayName>
        <AccountId>16</AccountId>
        <AccountType/>
      </UserInfo>
      <UserInfo>
        <DisplayName>Suzanne Lacey</DisplayName>
        <AccountId>15</AccountId>
        <AccountType/>
      </UserInfo>
      <UserInfo>
        <DisplayName>Chantal Côté</DisplayName>
        <AccountId>29</AccountId>
        <AccountType/>
      </UserInfo>
      <UserInfo>
        <DisplayName>Isabelle Doré</DisplayName>
        <AccountId>28</AccountId>
        <AccountType/>
      </UserInfo>
      <UserInfo>
        <DisplayName>Nancy Chapelle</DisplayName>
        <AccountId>13</AccountId>
        <AccountType/>
      </UserInfo>
      <UserInfo>
        <DisplayName>Pierre-Anaïs Parent-St-Gelais</DisplayName>
        <AccountId>1484</AccountId>
        <AccountType/>
      </UserInfo>
      <UserInfo>
        <DisplayName>Marcia Douglas</DisplayName>
        <AccountId>1571</AccountId>
        <AccountType/>
      </UserInfo>
      <UserInfo>
        <DisplayName>Abigail Borja</DisplayName>
        <AccountId>755</AccountId>
        <AccountType/>
      </UserInfo>
      <UserInfo>
        <DisplayName>Elie  Michaud-Alexis</DisplayName>
        <AccountId>1070</AccountId>
        <AccountType/>
      </UserInfo>
    </SharedWithUsers>
    <lcf76f155ced4ddcb4097134ff3c332f xmlns="da5e8344-f79c-48f5-bfe6-4570bd8904b3">
      <Terms xmlns="http://schemas.microsoft.com/office/infopath/2007/PartnerControls"/>
    </lcf76f155ced4ddcb4097134ff3c332f>
    <TaxCatchAll xmlns="98a69270-ef87-44c8-8df6-3e5343f472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80CC4-F4CE-4F07-BCC0-3499D8164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e8344-f79c-48f5-bfe6-4570bd8904b3"/>
    <ds:schemaRef ds:uri="98a69270-ef87-44c8-8df6-3e5343f4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93B55-D2A2-4C3D-8C7C-5F86A79F1454}">
  <ds:schemaRefs>
    <ds:schemaRef ds:uri="http://schemas.microsoft.com/office/2006/metadata/properties"/>
    <ds:schemaRef ds:uri="http://schemas.microsoft.com/office/infopath/2007/PartnerControls"/>
    <ds:schemaRef ds:uri="da5e8344-f79c-48f5-bfe6-4570bd8904b3"/>
    <ds:schemaRef ds:uri="98a69270-ef87-44c8-8df6-3e5343f4727a"/>
  </ds:schemaRefs>
</ds:datastoreItem>
</file>

<file path=customXml/itemProps3.xml><?xml version="1.0" encoding="utf-8"?>
<ds:datastoreItem xmlns:ds="http://schemas.openxmlformats.org/officeDocument/2006/customXml" ds:itemID="{250A6DAA-FCA4-401D-97DB-FFB82786AD43}">
  <ds:schemaRefs>
    <ds:schemaRef ds:uri="http://schemas.openxmlformats.org/officeDocument/2006/bibliography"/>
  </ds:schemaRefs>
</ds:datastoreItem>
</file>

<file path=customXml/itemProps4.xml><?xml version="1.0" encoding="utf-8"?>
<ds:datastoreItem xmlns:ds="http://schemas.openxmlformats.org/officeDocument/2006/customXml" ds:itemID="{423DDF0A-56F4-4704-9A5D-7A38D6C1B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448</Words>
  <Characters>2460</Characters>
  <Application>Microsoft Office Word</Application>
  <DocSecurity>0</DocSecurity>
  <Lines>84</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Rfeldbloomwood</dc:creator>
  <cp:keywords/>
  <cp:lastModifiedBy>Élie  Michaud-Alexis</cp:lastModifiedBy>
  <cp:revision>63</cp:revision>
  <cp:lastPrinted>2019-11-06T04:12:00Z</cp:lastPrinted>
  <dcterms:created xsi:type="dcterms:W3CDTF">2025-01-27T23:15:00Z</dcterms:created>
  <dcterms:modified xsi:type="dcterms:W3CDTF">2026-03-17T14:29:00Z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0x01010059A0D6753CEE9E48B8C0B65953B29A9A</vt:lpwstr>
  </property>
  <property fmtid="{D5CDD505-2E9C-101B-9397-08002B2CF9AE}" pid="3" name="MediaServiceImageTags">
    <vt:lpwstr/>
  </property>
</Properties>
</file>